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456"/>
        <w:gridCol w:w="3409"/>
        <w:gridCol w:w="5315"/>
      </w:tblGrid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315" w:type="dxa"/>
          </w:tcPr>
          <w:p w:rsidR="009F438B" w:rsidRPr="009F438B" w:rsidRDefault="009F438B" w:rsidP="00212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Институт биоорганической химии им. акад. А.С. Садыкова Академии наук Республики Узбекистан</w:t>
            </w:r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Краткая информация о предприятии (год создания, штат сотрудников и т.д.)</w:t>
            </w:r>
          </w:p>
        </w:tc>
        <w:tc>
          <w:tcPr>
            <w:tcW w:w="5315" w:type="dxa"/>
          </w:tcPr>
          <w:p w:rsidR="009F438B" w:rsidRPr="009F438B" w:rsidRDefault="009F438B" w:rsidP="00212C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Институт основан в 1978 году. Штат сотрудников – 344. </w:t>
            </w:r>
          </w:p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Логотип предприятия</w:t>
            </w:r>
          </w:p>
        </w:tc>
        <w:tc>
          <w:tcPr>
            <w:tcW w:w="5315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921AE1" wp14:editId="521E27FE">
                  <wp:extent cx="942975" cy="914400"/>
                  <wp:effectExtent l="0" t="0" r="0" b="0"/>
                  <wp:docPr id="1" name="Рисунок 1" descr="D:\Documents\X-FILES\эмблема и фото\Цветная Эмблема институ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ocuments\X-FILES\эмблема и фото\Цветная Эмблема институ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315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 xml:space="preserve">100125, Узбекистан, г. Ташкент, </w:t>
            </w:r>
            <w:proofErr w:type="spellStart"/>
            <w:r w:rsidRPr="009F438B">
              <w:rPr>
                <w:rFonts w:ascii="Times New Roman" w:hAnsi="Times New Roman"/>
                <w:sz w:val="24"/>
                <w:szCs w:val="24"/>
              </w:rPr>
              <w:t>Мирзо-Улугбекский</w:t>
            </w:r>
            <w:proofErr w:type="spellEnd"/>
            <w:r w:rsidRPr="009F438B">
              <w:rPr>
                <w:rFonts w:ascii="Times New Roman" w:hAnsi="Times New Roman"/>
                <w:sz w:val="24"/>
                <w:szCs w:val="24"/>
              </w:rPr>
              <w:t xml:space="preserve"> район, ул. </w:t>
            </w:r>
            <w:proofErr w:type="spellStart"/>
            <w:r w:rsidRPr="009F438B">
              <w:rPr>
                <w:rFonts w:ascii="Times New Roman" w:hAnsi="Times New Roman"/>
                <w:sz w:val="24"/>
                <w:szCs w:val="24"/>
              </w:rPr>
              <w:t>М.Улугбека</w:t>
            </w:r>
            <w:proofErr w:type="spellEnd"/>
            <w:r w:rsidRPr="009F438B">
              <w:rPr>
                <w:rFonts w:ascii="Times New Roman" w:hAnsi="Times New Roman"/>
                <w:sz w:val="24"/>
                <w:szCs w:val="24"/>
              </w:rPr>
              <w:t>, 83</w:t>
            </w:r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Ф.И.О. руководителя предприятия</w:t>
            </w:r>
          </w:p>
        </w:tc>
        <w:tc>
          <w:tcPr>
            <w:tcW w:w="5315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 xml:space="preserve">Салихов </w:t>
            </w:r>
            <w:proofErr w:type="spellStart"/>
            <w:r w:rsidRPr="009F438B">
              <w:rPr>
                <w:rFonts w:ascii="Times New Roman" w:hAnsi="Times New Roman"/>
                <w:sz w:val="24"/>
                <w:szCs w:val="24"/>
              </w:rPr>
              <w:t>Шавкат</w:t>
            </w:r>
            <w:proofErr w:type="spellEnd"/>
            <w:r w:rsidRPr="009F4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38B">
              <w:rPr>
                <w:rFonts w:ascii="Times New Roman" w:hAnsi="Times New Roman"/>
                <w:sz w:val="24"/>
                <w:szCs w:val="24"/>
              </w:rPr>
              <w:t>Исмаилович</w:t>
            </w:r>
            <w:proofErr w:type="spellEnd"/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315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(71) 262-35-40</w:t>
            </w:r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5315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(71) 262-70-63</w:t>
            </w:r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3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F438B">
              <w:rPr>
                <w:rFonts w:ascii="Times New Roman" w:hAnsi="Times New Roman"/>
                <w:sz w:val="24"/>
                <w:szCs w:val="24"/>
              </w:rPr>
              <w:t>-</w:t>
            </w:r>
            <w:r w:rsidRPr="009F43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15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38B">
              <w:rPr>
                <w:rFonts w:ascii="Times New Roman" w:hAnsi="Times New Roman"/>
                <w:sz w:val="24"/>
                <w:szCs w:val="24"/>
                <w:lang w:val="en-US"/>
              </w:rPr>
              <w:t>info@biochem.uz</w:t>
            </w:r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5315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  <w:lang w:val="en-US"/>
              </w:rPr>
              <w:t>www.biochem.uz</w:t>
            </w:r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Производимая продукция</w:t>
            </w:r>
          </w:p>
        </w:tc>
        <w:tc>
          <w:tcPr>
            <w:tcW w:w="5315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 xml:space="preserve">Комплекты </w:t>
            </w:r>
            <w:proofErr w:type="spellStart"/>
            <w:r w:rsidRPr="009F438B">
              <w:rPr>
                <w:rFonts w:ascii="Times New Roman" w:hAnsi="Times New Roman"/>
                <w:sz w:val="24"/>
                <w:szCs w:val="24"/>
              </w:rPr>
              <w:t>феромонных</w:t>
            </w:r>
            <w:proofErr w:type="spellEnd"/>
            <w:r w:rsidRPr="009F438B">
              <w:rPr>
                <w:rFonts w:ascii="Times New Roman" w:hAnsi="Times New Roman"/>
                <w:sz w:val="24"/>
                <w:szCs w:val="24"/>
              </w:rPr>
              <w:t xml:space="preserve"> ловушек против вредителей хлопчатника</w:t>
            </w:r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Качественные параметры продукции</w:t>
            </w:r>
          </w:p>
        </w:tc>
        <w:tc>
          <w:tcPr>
            <w:tcW w:w="5315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5315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1 млн. комплектов в год</w:t>
            </w:r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Сертификат качества</w:t>
            </w:r>
          </w:p>
        </w:tc>
        <w:tc>
          <w:tcPr>
            <w:tcW w:w="5315" w:type="dxa"/>
          </w:tcPr>
          <w:p w:rsidR="00C21FE5" w:rsidRDefault="00C21FE5" w:rsidP="00212C5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1FE5">
              <w:rPr>
                <w:rFonts w:ascii="Times New Roman" w:eastAsia="Calibri" w:hAnsi="Times New Roman"/>
                <w:sz w:val="24"/>
                <w:szCs w:val="24"/>
              </w:rPr>
              <w:t xml:space="preserve">«Диспенсер </w:t>
            </w:r>
            <w:proofErr w:type="spellStart"/>
            <w:r w:rsidRPr="00C21FE5">
              <w:rPr>
                <w:rFonts w:ascii="Times New Roman" w:eastAsia="Calibri" w:hAnsi="Times New Roman"/>
                <w:sz w:val="24"/>
                <w:szCs w:val="24"/>
              </w:rPr>
              <w:t>феромонный</w:t>
            </w:r>
            <w:proofErr w:type="spellEnd"/>
            <w:r w:rsidRPr="00C21F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21FE5">
              <w:rPr>
                <w:rFonts w:ascii="Times New Roman" w:eastAsia="Calibri" w:hAnsi="Times New Roman"/>
                <w:sz w:val="24"/>
                <w:szCs w:val="24"/>
              </w:rPr>
              <w:t>Армигаль</w:t>
            </w:r>
            <w:proofErr w:type="spellEnd"/>
            <w:r w:rsidRPr="00C21FE5">
              <w:rPr>
                <w:rFonts w:ascii="Times New Roman" w:eastAsia="Calibri" w:hAnsi="Times New Roman"/>
                <w:sz w:val="24"/>
                <w:szCs w:val="24"/>
              </w:rPr>
              <w:t>» Т</w:t>
            </w:r>
            <w:r w:rsidRPr="00C21F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C21FE5">
              <w:rPr>
                <w:rFonts w:ascii="Times New Roman" w:eastAsia="Calibri" w:hAnsi="Times New Roman"/>
                <w:sz w:val="24"/>
                <w:szCs w:val="24"/>
              </w:rPr>
              <w:t xml:space="preserve"> 03535693-22:2017, </w:t>
            </w:r>
          </w:p>
          <w:p w:rsidR="00C21FE5" w:rsidRPr="00C21FE5" w:rsidRDefault="00C21FE5" w:rsidP="00212C5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1FE5">
              <w:rPr>
                <w:rFonts w:ascii="Times New Roman" w:eastAsia="Calibri" w:hAnsi="Times New Roman"/>
                <w:sz w:val="24"/>
                <w:szCs w:val="24"/>
              </w:rPr>
              <w:t xml:space="preserve">«Ловушка </w:t>
            </w:r>
            <w:proofErr w:type="spellStart"/>
            <w:r w:rsidRPr="00C21FE5">
              <w:rPr>
                <w:rFonts w:ascii="Times New Roman" w:eastAsia="Calibri" w:hAnsi="Times New Roman"/>
                <w:sz w:val="24"/>
                <w:szCs w:val="24"/>
              </w:rPr>
              <w:t>феромонная</w:t>
            </w:r>
            <w:proofErr w:type="spellEnd"/>
            <w:r w:rsidRPr="00C21FE5">
              <w:rPr>
                <w:rFonts w:ascii="Times New Roman" w:eastAsia="Calibri" w:hAnsi="Times New Roman"/>
                <w:sz w:val="24"/>
                <w:szCs w:val="24"/>
              </w:rPr>
              <w:t>» Т</w:t>
            </w:r>
            <w:r w:rsidRPr="00C21F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C21FE5">
              <w:rPr>
                <w:rFonts w:ascii="Times New Roman" w:eastAsia="Calibri" w:hAnsi="Times New Roman"/>
                <w:sz w:val="24"/>
                <w:szCs w:val="24"/>
              </w:rPr>
              <w:t xml:space="preserve"> 03535693-24:2017, «Клей </w:t>
            </w:r>
            <w:r w:rsidR="00BE6AA8" w:rsidRPr="00C21FE5">
              <w:rPr>
                <w:rFonts w:ascii="Times New Roman" w:eastAsia="Calibri" w:hAnsi="Times New Roman"/>
                <w:sz w:val="24"/>
                <w:szCs w:val="24"/>
              </w:rPr>
              <w:t>энтомологический»</w:t>
            </w:r>
            <w:r w:rsidRPr="00C21FE5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r w:rsidRPr="00C21F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C21FE5">
              <w:rPr>
                <w:rFonts w:ascii="Times New Roman" w:eastAsia="Calibri" w:hAnsi="Times New Roman"/>
                <w:sz w:val="24"/>
                <w:szCs w:val="24"/>
              </w:rPr>
              <w:t xml:space="preserve"> 03535693-23:2017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паспорт качества по сериям</w:t>
            </w:r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 xml:space="preserve">Упаковка </w:t>
            </w:r>
          </w:p>
        </w:tc>
        <w:tc>
          <w:tcPr>
            <w:tcW w:w="5315" w:type="dxa"/>
          </w:tcPr>
          <w:p w:rsidR="009F438B" w:rsidRPr="009F438B" w:rsidRDefault="009F438B" w:rsidP="00212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1 комплект состоит из: диспе</w:t>
            </w:r>
            <w:r w:rsidR="00C21F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F438B">
              <w:rPr>
                <w:rFonts w:ascii="Times New Roman" w:hAnsi="Times New Roman"/>
                <w:sz w:val="24"/>
                <w:szCs w:val="24"/>
              </w:rPr>
              <w:t xml:space="preserve">сера – резиновых трубок длиной 1,5 см, в которые впитан синтетический </w:t>
            </w:r>
            <w:proofErr w:type="spellStart"/>
            <w:r w:rsidRPr="009F438B">
              <w:rPr>
                <w:rFonts w:ascii="Times New Roman" w:hAnsi="Times New Roman"/>
                <w:sz w:val="24"/>
                <w:szCs w:val="24"/>
              </w:rPr>
              <w:t>феромон</w:t>
            </w:r>
            <w:proofErr w:type="spellEnd"/>
            <w:r w:rsidRPr="009F438B">
              <w:rPr>
                <w:rFonts w:ascii="Times New Roman" w:hAnsi="Times New Roman"/>
                <w:sz w:val="24"/>
                <w:szCs w:val="24"/>
              </w:rPr>
              <w:t>; домика и вкладышей, на которые наносится энтомологический клей</w:t>
            </w:r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 xml:space="preserve">Цена (в </w:t>
            </w:r>
            <w:proofErr w:type="spellStart"/>
            <w:r w:rsidRPr="009F438B">
              <w:rPr>
                <w:rFonts w:ascii="Times New Roman" w:hAnsi="Times New Roman"/>
                <w:sz w:val="24"/>
                <w:szCs w:val="24"/>
              </w:rPr>
              <w:t>долл.США</w:t>
            </w:r>
            <w:proofErr w:type="spellEnd"/>
            <w:r w:rsidRPr="009F438B"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Start"/>
            <w:r w:rsidRPr="009F438B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F438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315" w:type="dxa"/>
          </w:tcPr>
          <w:p w:rsidR="009F438B" w:rsidRPr="009F438B" w:rsidRDefault="00C21FE5" w:rsidP="00212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комплект</w:t>
            </w:r>
            <w:r w:rsidR="009F438B" w:rsidRPr="009F438B">
              <w:rPr>
                <w:rFonts w:ascii="Times New Roman" w:hAnsi="Times New Roman"/>
                <w:sz w:val="24"/>
                <w:szCs w:val="24"/>
              </w:rPr>
              <w:t xml:space="preserve"> – 0,55 долл. США </w:t>
            </w:r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5315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В соответствии с контрактом</w:t>
            </w:r>
          </w:p>
        </w:tc>
      </w:tr>
      <w:tr w:rsidR="00C21FE5" w:rsidRPr="009F438B" w:rsidTr="00212C57">
        <w:tc>
          <w:tcPr>
            <w:tcW w:w="456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9" w:type="dxa"/>
          </w:tcPr>
          <w:p w:rsidR="009F438B" w:rsidRPr="009F438B" w:rsidRDefault="009F438B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Фото продукции</w:t>
            </w:r>
          </w:p>
        </w:tc>
        <w:tc>
          <w:tcPr>
            <w:tcW w:w="5315" w:type="dxa"/>
          </w:tcPr>
          <w:p w:rsidR="009F438B" w:rsidRPr="009F438B" w:rsidRDefault="00C21FE5" w:rsidP="00212C57">
            <w:pPr>
              <w:rPr>
                <w:rFonts w:ascii="Times New Roman" w:hAnsi="Times New Roman"/>
                <w:sz w:val="24"/>
                <w:szCs w:val="24"/>
              </w:rPr>
            </w:pPr>
            <w:r w:rsidRPr="00C21F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117A8" wp14:editId="612586CF">
                  <wp:extent cx="2924175" cy="1866900"/>
                  <wp:effectExtent l="0" t="0" r="9525" b="0"/>
                  <wp:docPr id="3" name="Рисунок 3" descr="D:\РАБОЧИЙ СТОЛ 30.05.2018\рабочий стол 2017 года\ФОТО, ИБОХ\Феромонные ловушки хлопковой и озимой сов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 30.05.2018\рабочий стол 2017 года\ФОТО, ИБОХ\Феромонные ловушки хлопковой и озимой сов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487" cy="187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A1C" w:rsidRDefault="00212C57" w:rsidP="00212C57">
      <w:pPr>
        <w:jc w:val="center"/>
        <w:rPr>
          <w:rFonts w:ascii="Times New Roman" w:hAnsi="Times New Roman"/>
          <w:b/>
          <w:sz w:val="28"/>
          <w:szCs w:val="28"/>
        </w:rPr>
      </w:pPr>
      <w:r w:rsidRPr="00212C57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Коммерческое предложение Института биоорганической химии </w:t>
      </w:r>
      <w:r w:rsidRPr="00212C57">
        <w:rPr>
          <w:rFonts w:ascii="Times New Roman" w:hAnsi="Times New Roman"/>
          <w:b/>
          <w:sz w:val="28"/>
          <w:szCs w:val="28"/>
        </w:rPr>
        <w:t>им. акад. А.С. Садыкова Академии наук Республики Узбекистан</w:t>
      </w:r>
    </w:p>
    <w:p w:rsidR="00212C57" w:rsidRDefault="00212C57" w:rsidP="00212C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37ED" w:rsidRDefault="009937ED" w:rsidP="00994E2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456"/>
        <w:gridCol w:w="3409"/>
        <w:gridCol w:w="5315"/>
      </w:tblGrid>
      <w:tr w:rsidR="00876812" w:rsidRPr="009F438B" w:rsidTr="008C0CA7">
        <w:tc>
          <w:tcPr>
            <w:tcW w:w="456" w:type="dxa"/>
          </w:tcPr>
          <w:p w:rsidR="00876812" w:rsidRPr="009F438B" w:rsidRDefault="00876812" w:rsidP="008C0CA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876812" w:rsidRPr="009F438B" w:rsidRDefault="00876812" w:rsidP="008C0CA7">
            <w:pPr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315" w:type="dxa"/>
          </w:tcPr>
          <w:p w:rsidR="00876812" w:rsidRPr="009F438B" w:rsidRDefault="00876812" w:rsidP="008C0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B">
              <w:rPr>
                <w:rFonts w:ascii="Times New Roman" w:hAnsi="Times New Roman"/>
                <w:sz w:val="24"/>
                <w:szCs w:val="24"/>
              </w:rPr>
              <w:t>Институт биоорганической химии им. акад. А.С. Садыкова Академии наук Республики Узбекистан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09"/>
        <w:gridCol w:w="5315"/>
      </w:tblGrid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Институт биоорганической химии им. акад. А.С. Садыкова Академии наук Республики Узбекистан</w:t>
            </w:r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Краткая информация о предприятии (год создания, штат сотрудников и т.д.)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Институт основан в 1978 году. Штат сотрудников – 344. </w:t>
            </w:r>
          </w:p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Логотип предприятия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FCC7CA" wp14:editId="788966EC">
                  <wp:extent cx="942975" cy="914400"/>
                  <wp:effectExtent l="0" t="0" r="0" b="0"/>
                  <wp:docPr id="2" name="Рисунок 2" descr="D:\Documents\X-FILES\эмблема и фото\Цветная Эмблема институ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ocuments\X-FILES\эмблема и фото\Цветная Эмблема институ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 xml:space="preserve">100125, Узбекистан, г. Ташкент, </w:t>
            </w:r>
            <w:proofErr w:type="spellStart"/>
            <w:r w:rsidRPr="00876812">
              <w:rPr>
                <w:rFonts w:ascii="Times New Roman" w:hAnsi="Times New Roman"/>
                <w:sz w:val="28"/>
                <w:szCs w:val="28"/>
              </w:rPr>
              <w:t>Мирзо-Улугбекский</w:t>
            </w:r>
            <w:proofErr w:type="spellEnd"/>
            <w:r w:rsidRPr="00876812">
              <w:rPr>
                <w:rFonts w:ascii="Times New Roman" w:hAnsi="Times New Roman"/>
                <w:sz w:val="28"/>
                <w:szCs w:val="28"/>
              </w:rPr>
              <w:t xml:space="preserve"> район, ул. </w:t>
            </w:r>
            <w:proofErr w:type="spellStart"/>
            <w:r w:rsidRPr="00876812">
              <w:rPr>
                <w:rFonts w:ascii="Times New Roman" w:hAnsi="Times New Roman"/>
                <w:sz w:val="28"/>
                <w:szCs w:val="28"/>
              </w:rPr>
              <w:t>М.Улугбека</w:t>
            </w:r>
            <w:proofErr w:type="spellEnd"/>
            <w:r w:rsidRPr="00876812">
              <w:rPr>
                <w:rFonts w:ascii="Times New Roman" w:hAnsi="Times New Roman"/>
                <w:sz w:val="28"/>
                <w:szCs w:val="28"/>
              </w:rPr>
              <w:t>, 83</w:t>
            </w:r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Ф.И.О. руководителя предприятия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 xml:space="preserve">Салихов </w:t>
            </w:r>
            <w:proofErr w:type="spellStart"/>
            <w:r w:rsidRPr="00876812">
              <w:rPr>
                <w:rFonts w:ascii="Times New Roman" w:hAnsi="Times New Roman"/>
                <w:sz w:val="28"/>
                <w:szCs w:val="28"/>
              </w:rPr>
              <w:t>Шавкат</w:t>
            </w:r>
            <w:proofErr w:type="spellEnd"/>
            <w:r w:rsidRPr="0087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6812">
              <w:rPr>
                <w:rFonts w:ascii="Times New Roman" w:hAnsi="Times New Roman"/>
                <w:sz w:val="28"/>
                <w:szCs w:val="28"/>
              </w:rPr>
              <w:t>Исмаилович</w:t>
            </w:r>
            <w:proofErr w:type="spellEnd"/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(71) 262-35-40</w:t>
            </w:r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(71) 262-70-63</w:t>
            </w:r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81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76812">
              <w:rPr>
                <w:rFonts w:ascii="Times New Roman" w:hAnsi="Times New Roman"/>
                <w:sz w:val="28"/>
                <w:szCs w:val="28"/>
              </w:rPr>
              <w:t>-</w:t>
            </w:r>
            <w:r w:rsidRPr="0087681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812">
              <w:rPr>
                <w:rFonts w:ascii="Times New Roman" w:hAnsi="Times New Roman"/>
                <w:sz w:val="28"/>
                <w:szCs w:val="28"/>
                <w:lang w:val="en-US"/>
              </w:rPr>
              <w:t>info@biochem.uz</w:t>
            </w:r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  <w:lang w:val="en-US"/>
              </w:rPr>
              <w:t>www.biochem.uz</w:t>
            </w:r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Производимая продукция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6812">
              <w:rPr>
                <w:rFonts w:ascii="Times New Roman" w:hAnsi="Times New Roman"/>
                <w:sz w:val="28"/>
                <w:szCs w:val="28"/>
              </w:rPr>
              <w:t>Госсипол</w:t>
            </w:r>
            <w:proofErr w:type="spellEnd"/>
            <w:r w:rsidRPr="00876812">
              <w:rPr>
                <w:rFonts w:ascii="Times New Roman" w:hAnsi="Times New Roman"/>
                <w:sz w:val="28"/>
                <w:szCs w:val="28"/>
              </w:rPr>
              <w:t>-уксусная кислота</w:t>
            </w:r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Качественные параметры продукции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Объем производства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В соответствии с контрактом</w:t>
            </w:r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Сертификат качества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6812">
              <w:rPr>
                <w:rFonts w:ascii="Times New Roman" w:hAnsi="Times New Roman"/>
                <w:sz w:val="28"/>
                <w:szCs w:val="28"/>
                <w:lang w:val="en-US"/>
              </w:rPr>
              <w:t>Ts</w:t>
            </w:r>
            <w:proofErr w:type="spellEnd"/>
            <w:r w:rsidRPr="00876812">
              <w:rPr>
                <w:rFonts w:ascii="Times New Roman" w:hAnsi="Times New Roman"/>
                <w:sz w:val="28"/>
                <w:szCs w:val="28"/>
              </w:rPr>
              <w:t xml:space="preserve"> 03535693-21:2014, паспорт качества по сериям</w:t>
            </w:r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 xml:space="preserve">Упаковка 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По 0,5 кг и 1,0 кг в банки полимерные с навинчиваемыми крышками. Банки помещают в коробки картонные или ящики дощатые. Ящики обтягивают лентой стальной.</w:t>
            </w:r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 xml:space="preserve">Цена (в </w:t>
            </w:r>
            <w:proofErr w:type="spellStart"/>
            <w:r w:rsidRPr="00876812">
              <w:rPr>
                <w:rFonts w:ascii="Times New Roman" w:hAnsi="Times New Roman"/>
                <w:sz w:val="28"/>
                <w:szCs w:val="28"/>
              </w:rPr>
              <w:t>долл</w:t>
            </w:r>
            <w:proofErr w:type="gramStart"/>
            <w:r w:rsidRPr="0087681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76812">
              <w:rPr>
                <w:rFonts w:ascii="Times New Roman" w:hAnsi="Times New Roman"/>
                <w:sz w:val="28"/>
                <w:szCs w:val="28"/>
              </w:rPr>
              <w:t>ША</w:t>
            </w:r>
            <w:proofErr w:type="spellEnd"/>
            <w:r w:rsidRPr="00876812">
              <w:rPr>
                <w:rFonts w:ascii="Times New Roman" w:hAnsi="Times New Roman"/>
                <w:sz w:val="28"/>
                <w:szCs w:val="28"/>
              </w:rPr>
              <w:t>\</w:t>
            </w:r>
            <w:proofErr w:type="spellStart"/>
            <w:r w:rsidRPr="00876812">
              <w:rPr>
                <w:rFonts w:ascii="Times New Roman" w:hAnsi="Times New Roman"/>
                <w:sz w:val="28"/>
                <w:szCs w:val="28"/>
              </w:rPr>
              <w:t>ед.изм</w:t>
            </w:r>
            <w:proofErr w:type="spellEnd"/>
            <w:r w:rsidRPr="0087681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 xml:space="preserve">Договорная </w:t>
            </w:r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В соответствии с контрактом</w:t>
            </w:r>
          </w:p>
        </w:tc>
      </w:tr>
      <w:tr w:rsidR="00212C57" w:rsidRPr="006E0903" w:rsidTr="00675C10">
        <w:tc>
          <w:tcPr>
            <w:tcW w:w="456" w:type="dxa"/>
          </w:tcPr>
          <w:p w:rsidR="00212C57" w:rsidRPr="006E0903" w:rsidRDefault="00212C57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6E09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9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sz w:val="28"/>
                <w:szCs w:val="28"/>
              </w:rPr>
              <w:t>Фото продукции</w:t>
            </w:r>
          </w:p>
        </w:tc>
        <w:tc>
          <w:tcPr>
            <w:tcW w:w="5315" w:type="dxa"/>
          </w:tcPr>
          <w:p w:rsidR="00212C57" w:rsidRPr="00876812" w:rsidRDefault="00212C57" w:rsidP="00675C10">
            <w:pPr>
              <w:rPr>
                <w:rFonts w:ascii="Times New Roman" w:hAnsi="Times New Roman"/>
                <w:sz w:val="28"/>
                <w:szCs w:val="28"/>
              </w:rPr>
            </w:pPr>
            <w:r w:rsidRPr="0087681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3E6412" wp14:editId="5691D570">
                  <wp:extent cx="1685925" cy="2247900"/>
                  <wp:effectExtent l="0" t="0" r="9525" b="0"/>
                  <wp:docPr id="4" name="Рисунок 4" descr="D:\Documents\X-FILES\Ярмарка\ярмарки по годам\Х Ярмарка 2017 года\новые рекламки и баннеры\для шахло\фармацевтика и медицина\Противовирусные лекарственные препараты на основе госсипола\госсип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Documents\X-FILES\Ярмарка\ярмарки по годам\Х Ярмарка 2017 года\новые рекламки и баннеры\для шахло\фармацевтика и медицина\Противовирусные лекарственные препараты на основе госсипола\госсип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C57" w:rsidRDefault="00212C57" w:rsidP="00212C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C57" w:rsidRPr="009937ED" w:rsidRDefault="000113BE" w:rsidP="00212C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7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Институт ядерной физики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284"/>
        <w:gridCol w:w="631"/>
        <w:gridCol w:w="4629"/>
      </w:tblGrid>
      <w:tr w:rsidR="000113BE" w:rsidRPr="00C6376F" w:rsidTr="00994E26">
        <w:trPr>
          <w:trHeight w:val="853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Наименование предприятия</w:t>
            </w:r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Институт Ядерной Физики АН РУ</w:t>
            </w:r>
          </w:p>
        </w:tc>
      </w:tr>
      <w:tr w:rsidR="000113BE" w:rsidRPr="00C6376F" w:rsidTr="00994E26">
        <w:trPr>
          <w:trHeight w:val="1194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 xml:space="preserve">Краткая информация о предприятии (год создание, штат сотрудников </w:t>
            </w:r>
            <w:proofErr w:type="spellStart"/>
            <w:r w:rsidRPr="00C6376F">
              <w:rPr>
                <w:rFonts w:ascii="Times New Roman" w:hAnsi="Times New Roman"/>
                <w:sz w:val="24"/>
              </w:rPr>
              <w:t>и.т</w:t>
            </w:r>
            <w:proofErr w:type="gramStart"/>
            <w:r w:rsidRPr="00C6376F">
              <w:rPr>
                <w:rFonts w:ascii="Times New Roman" w:hAnsi="Times New Roman"/>
                <w:sz w:val="24"/>
              </w:rPr>
              <w:t>.д</w:t>
            </w:r>
            <w:proofErr w:type="spellEnd"/>
            <w:proofErr w:type="gramEnd"/>
            <w:r w:rsidRPr="00C6376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ИЯФ была организована 1956 году в городе Ташкент, в 2017 году реорганизован, 450 человек.</w:t>
            </w:r>
          </w:p>
        </w:tc>
      </w:tr>
      <w:tr w:rsidR="000113BE" w:rsidRPr="000113BE" w:rsidTr="00994E26">
        <w:trPr>
          <w:trHeight w:val="1023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Логотип предприятия</w:t>
            </w:r>
          </w:p>
        </w:tc>
        <w:tc>
          <w:tcPr>
            <w:tcW w:w="631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544AC8A2" wp14:editId="53FFC338">
                  <wp:extent cx="276225" cy="2762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0113BE" w:rsidRPr="000113BE" w:rsidRDefault="000113BE" w:rsidP="00675C10">
            <w:pPr>
              <w:rPr>
                <w:rFonts w:ascii="Times New Roman" w:hAnsi="Times New Roman"/>
                <w:sz w:val="24"/>
                <w:lang w:val="en-US"/>
              </w:rPr>
            </w:pPr>
            <w:r w:rsidRPr="000113BE">
              <w:rPr>
                <w:rFonts w:ascii="Times New Roman" w:hAnsi="Times New Roman"/>
                <w:sz w:val="24"/>
                <w:lang w:val="en-US"/>
              </w:rPr>
              <w:t>Uzbekistan Academy of Sciences</w:t>
            </w:r>
          </w:p>
          <w:p w:rsidR="000113BE" w:rsidRPr="000113BE" w:rsidRDefault="000113BE" w:rsidP="00675C10">
            <w:pPr>
              <w:rPr>
                <w:rFonts w:ascii="Times New Roman" w:hAnsi="Times New Roman"/>
                <w:sz w:val="24"/>
                <w:lang w:val="en-US"/>
              </w:rPr>
            </w:pPr>
            <w:r w:rsidRPr="000113BE">
              <w:rPr>
                <w:rFonts w:ascii="Times New Roman" w:hAnsi="Times New Roman"/>
                <w:sz w:val="24"/>
                <w:lang w:val="en-US"/>
              </w:rPr>
              <w:t>Institute of Nuclear Physics</w:t>
            </w:r>
          </w:p>
        </w:tc>
      </w:tr>
      <w:tr w:rsidR="000113BE" w:rsidRPr="00C6376F" w:rsidTr="00994E26">
        <w:trPr>
          <w:trHeight w:val="853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 xml:space="preserve">100214, г. Ташкент, пос. Улугбек, ул. </w:t>
            </w:r>
            <w:proofErr w:type="spellStart"/>
            <w:r w:rsidRPr="00C6376F">
              <w:rPr>
                <w:rFonts w:ascii="Times New Roman" w:hAnsi="Times New Roman"/>
                <w:sz w:val="24"/>
              </w:rPr>
              <w:t>Хуросон</w:t>
            </w:r>
            <w:proofErr w:type="spellEnd"/>
            <w:r w:rsidRPr="00C6376F">
              <w:rPr>
                <w:rFonts w:ascii="Times New Roman" w:hAnsi="Times New Roman"/>
                <w:sz w:val="24"/>
              </w:rPr>
              <w:t xml:space="preserve"> 1.</w:t>
            </w:r>
          </w:p>
        </w:tc>
      </w:tr>
      <w:tr w:rsidR="000113BE" w:rsidRPr="00C6376F" w:rsidTr="00994E26">
        <w:trPr>
          <w:trHeight w:val="853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Ф. И. О. Руководитель предприятия</w:t>
            </w:r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 xml:space="preserve">Юлдашев </w:t>
            </w:r>
            <w:proofErr w:type="spellStart"/>
            <w:r w:rsidRPr="00C6376F">
              <w:rPr>
                <w:rFonts w:ascii="Times New Roman" w:hAnsi="Times New Roman"/>
                <w:sz w:val="24"/>
              </w:rPr>
              <w:t>Бехзод</w:t>
            </w:r>
            <w:proofErr w:type="spellEnd"/>
            <w:r w:rsidRPr="00C6376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376F">
              <w:rPr>
                <w:rFonts w:ascii="Times New Roman" w:hAnsi="Times New Roman"/>
                <w:sz w:val="24"/>
              </w:rPr>
              <w:t>Садыкович</w:t>
            </w:r>
            <w:proofErr w:type="spellEnd"/>
          </w:p>
        </w:tc>
      </w:tr>
      <w:tr w:rsidR="000113BE" w:rsidRPr="00C6376F" w:rsidTr="00994E26">
        <w:trPr>
          <w:trHeight w:val="512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(+998 71) 2893118</w:t>
            </w:r>
          </w:p>
        </w:tc>
      </w:tr>
      <w:tr w:rsidR="000113BE" w:rsidRPr="00C6376F" w:rsidTr="00994E26">
        <w:trPr>
          <w:trHeight w:val="529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Факс</w:t>
            </w:r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(8-10-99871) 289-29-59</w:t>
            </w:r>
          </w:p>
        </w:tc>
      </w:tr>
      <w:tr w:rsidR="000113BE" w:rsidRPr="00C6376F" w:rsidTr="00994E26">
        <w:trPr>
          <w:trHeight w:val="512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E-</w:t>
            </w:r>
            <w:proofErr w:type="spellStart"/>
            <w:r w:rsidRPr="00C6376F"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info@inp.uz</w:t>
            </w:r>
          </w:p>
        </w:tc>
      </w:tr>
      <w:tr w:rsidR="000113BE" w:rsidRPr="00C6376F" w:rsidTr="00994E26">
        <w:trPr>
          <w:trHeight w:val="512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Сайт</w:t>
            </w:r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http://www.inp.uz</w:t>
            </w:r>
          </w:p>
        </w:tc>
      </w:tr>
      <w:tr w:rsidR="000113BE" w:rsidRPr="00C6376F" w:rsidTr="00994E26">
        <w:trPr>
          <w:trHeight w:val="853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Производимая продукция</w:t>
            </w:r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color w:val="000000"/>
                <w:sz w:val="24"/>
              </w:rPr>
              <w:t>Облагораживание</w:t>
            </w:r>
            <w:r w:rsidRPr="00C6376F">
              <w:rPr>
                <w:rFonts w:ascii="Times New Roman" w:hAnsi="Times New Roman"/>
                <w:sz w:val="24"/>
              </w:rPr>
              <w:t xml:space="preserve"> бесцветных камней «топаз»</w:t>
            </w:r>
          </w:p>
        </w:tc>
      </w:tr>
      <w:tr w:rsidR="000113BE" w:rsidRPr="00C6376F" w:rsidTr="00994E26">
        <w:trPr>
          <w:trHeight w:val="853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Качественные параметры продукции</w:t>
            </w:r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Высшее</w:t>
            </w:r>
          </w:p>
        </w:tc>
      </w:tr>
      <w:tr w:rsidR="000113BE" w:rsidRPr="00C6376F" w:rsidTr="00994E26">
        <w:trPr>
          <w:trHeight w:val="512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Объем производства</w:t>
            </w:r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color w:val="000000"/>
                <w:sz w:val="24"/>
              </w:rPr>
              <w:t xml:space="preserve">2,4 миллиарда </w:t>
            </w:r>
            <w:proofErr w:type="spellStart"/>
            <w:r w:rsidRPr="00C6376F">
              <w:rPr>
                <w:rFonts w:ascii="Times New Roman" w:hAnsi="Times New Roman"/>
                <w:color w:val="000000"/>
                <w:sz w:val="24"/>
              </w:rPr>
              <w:t>сум</w:t>
            </w:r>
            <w:proofErr w:type="spellEnd"/>
            <w:r w:rsidRPr="00C6376F">
              <w:rPr>
                <w:rFonts w:ascii="Times New Roman" w:hAnsi="Times New Roman"/>
                <w:color w:val="000000"/>
                <w:sz w:val="24"/>
              </w:rPr>
              <w:t xml:space="preserve"> (300 000 $)</w:t>
            </w:r>
          </w:p>
        </w:tc>
      </w:tr>
      <w:tr w:rsidR="000113BE" w:rsidRPr="00C6376F" w:rsidTr="00994E26">
        <w:trPr>
          <w:trHeight w:val="529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Сертификат качества</w:t>
            </w:r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</w:p>
        </w:tc>
      </w:tr>
      <w:tr w:rsidR="000113BE" w:rsidRPr="00C6376F" w:rsidTr="00994E26">
        <w:trPr>
          <w:trHeight w:val="512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Картонная коробка</w:t>
            </w:r>
          </w:p>
        </w:tc>
      </w:tr>
      <w:tr w:rsidR="000113BE" w:rsidRPr="00C6376F" w:rsidTr="00994E26">
        <w:trPr>
          <w:trHeight w:val="512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Цена (в долл. США/</w:t>
            </w:r>
            <w:proofErr w:type="gramStart"/>
            <w:r w:rsidRPr="00C6376F">
              <w:rPr>
                <w:rFonts w:ascii="Times New Roman" w:hAnsi="Times New Roman"/>
                <w:sz w:val="24"/>
              </w:rPr>
              <w:t>кг</w:t>
            </w:r>
            <w:proofErr w:type="gramEnd"/>
            <w:r w:rsidRPr="00C6376F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  <w:lang w:val="uz-Cyrl-UZ"/>
              </w:rPr>
            </w:pPr>
            <w:r w:rsidRPr="00C6376F">
              <w:rPr>
                <w:rFonts w:ascii="Times New Roman" w:hAnsi="Times New Roman"/>
                <w:sz w:val="24"/>
                <w:lang w:val="uz-Cyrl-UZ"/>
              </w:rPr>
              <w:t>Договорная</w:t>
            </w:r>
          </w:p>
        </w:tc>
      </w:tr>
      <w:tr w:rsidR="000113BE" w:rsidRPr="00C6376F" w:rsidTr="00994E26">
        <w:trPr>
          <w:trHeight w:val="512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 xml:space="preserve">Условия поставки </w:t>
            </w:r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CIP Ташкент</w:t>
            </w:r>
          </w:p>
        </w:tc>
      </w:tr>
      <w:tr w:rsidR="000113BE" w:rsidRPr="00C6376F" w:rsidTr="00994E26">
        <w:trPr>
          <w:trHeight w:val="2286"/>
        </w:trPr>
        <w:tc>
          <w:tcPr>
            <w:tcW w:w="579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 xml:space="preserve">17 </w:t>
            </w:r>
          </w:p>
        </w:tc>
        <w:tc>
          <w:tcPr>
            <w:tcW w:w="3284" w:type="dxa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r w:rsidRPr="00C6376F">
              <w:rPr>
                <w:rFonts w:ascii="Times New Roman" w:hAnsi="Times New Roman"/>
                <w:sz w:val="24"/>
              </w:rPr>
              <w:t>Фото продукции</w:t>
            </w:r>
          </w:p>
        </w:tc>
        <w:tc>
          <w:tcPr>
            <w:tcW w:w="5260" w:type="dxa"/>
            <w:gridSpan w:val="2"/>
          </w:tcPr>
          <w:p w:rsidR="000113BE" w:rsidRPr="00C6376F" w:rsidRDefault="000113BE" w:rsidP="00675C10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72A3C4C" wp14:editId="5A5810F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9525</wp:posOffset>
                  </wp:positionV>
                  <wp:extent cx="4604385" cy="974725"/>
                  <wp:effectExtent l="0" t="0" r="5715" b="0"/>
                  <wp:wrapSquare wrapText="bothSides"/>
                  <wp:docPr id="6" name="Рисунок 6" descr="E:\Old_Disk_D\Topaz-2009\2010-05-13\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4" name="Рисунок 9" descr="E:\Old_Disk_D\Topaz-2009\2010-05-13\008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9" t="28297" b="414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3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C480F" w:rsidRDefault="005C480F" w:rsidP="00994E2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80F" w:rsidRDefault="005C480F" w:rsidP="005C48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ООО </w:t>
      </w:r>
      <w:r w:rsidRPr="005C480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5C480F">
        <w:rPr>
          <w:rFonts w:ascii="Times New Roman" w:eastAsia="Times New Roman" w:hAnsi="Times New Roman" w:cs="Times New Roman"/>
          <w:b/>
          <w:sz w:val="28"/>
          <w:szCs w:val="28"/>
        </w:rPr>
        <w:t>ТЕ</w:t>
      </w:r>
      <w:proofErr w:type="gramEnd"/>
      <w:r w:rsidRPr="005C480F">
        <w:rPr>
          <w:rFonts w:ascii="Times New Roman" w:eastAsia="Times New Roman" w:hAnsi="Times New Roman" w:cs="Times New Roman"/>
          <w:b/>
          <w:sz w:val="28"/>
          <w:szCs w:val="28"/>
        </w:rPr>
        <w:t>ZLATGICH»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793"/>
        <w:gridCol w:w="6135"/>
      </w:tblGrid>
      <w:tr w:rsidR="005C480F" w:rsidRPr="00EE1C28" w:rsidTr="00675C10"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C480F" w:rsidRPr="005C480F" w:rsidRDefault="005C480F" w:rsidP="005C48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C480F" w:rsidRPr="005C480F" w:rsidRDefault="005C480F" w:rsidP="005C48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Pr="005C480F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End"/>
            <w:r w:rsidRPr="005C480F">
              <w:rPr>
                <w:rFonts w:ascii="Times New Roman" w:hAnsi="Times New Roman"/>
                <w:sz w:val="24"/>
                <w:szCs w:val="24"/>
                <w:lang w:val="en-US"/>
              </w:rPr>
              <w:t>ZLATGICH</w:t>
            </w:r>
            <w:r w:rsidRPr="005C48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480F" w:rsidRPr="00EE1C28" w:rsidTr="005C480F">
        <w:trPr>
          <w:trHeight w:val="1420"/>
        </w:trPr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 xml:space="preserve">Краткая информация о предприятии (год </w:t>
            </w:r>
            <w:proofErr w:type="spellStart"/>
            <w:r w:rsidRPr="005C480F">
              <w:rPr>
                <w:rFonts w:ascii="Times New Roman" w:hAnsi="Times New Roman"/>
                <w:sz w:val="24"/>
                <w:szCs w:val="24"/>
              </w:rPr>
              <w:t>создания</w:t>
            </w:r>
            <w:proofErr w:type="gramStart"/>
            <w:r w:rsidRPr="005C480F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5C480F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spellEnd"/>
            <w:r w:rsidRPr="005C480F">
              <w:rPr>
                <w:rFonts w:ascii="Times New Roman" w:hAnsi="Times New Roman"/>
                <w:sz w:val="24"/>
                <w:szCs w:val="24"/>
              </w:rPr>
              <w:t xml:space="preserve"> сотрудников и т.д.)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 xml:space="preserve">Наша организация была организована 11 сентября 1991 года в г. Ташкенте в ИЯФ,50 человек </w:t>
            </w:r>
          </w:p>
        </w:tc>
      </w:tr>
      <w:tr w:rsidR="005C480F" w:rsidRPr="00EE1C28" w:rsidTr="00675C10"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Логотип предприятия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DFF2588" wp14:editId="604FA31A">
                  <wp:extent cx="847725" cy="790575"/>
                  <wp:effectExtent l="19050" t="0" r="9525" b="0"/>
                  <wp:docPr id="10" name="Рисунок 10" descr="10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80F" w:rsidRPr="00EE1C28" w:rsidTr="005C480F">
        <w:trPr>
          <w:trHeight w:val="641"/>
        </w:trPr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C480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480F">
              <w:rPr>
                <w:rFonts w:ascii="Times New Roman" w:hAnsi="Times New Roman"/>
                <w:sz w:val="24"/>
                <w:szCs w:val="24"/>
              </w:rPr>
              <w:t>ашкент</w:t>
            </w:r>
            <w:proofErr w:type="spellEnd"/>
            <w:r w:rsidRPr="005C480F">
              <w:rPr>
                <w:rFonts w:ascii="Times New Roman" w:hAnsi="Times New Roman"/>
                <w:sz w:val="24"/>
                <w:szCs w:val="24"/>
              </w:rPr>
              <w:t>, М-</w:t>
            </w:r>
            <w:proofErr w:type="spellStart"/>
            <w:r w:rsidRPr="005C480F">
              <w:rPr>
                <w:rFonts w:ascii="Times New Roman" w:hAnsi="Times New Roman"/>
                <w:sz w:val="24"/>
                <w:szCs w:val="24"/>
              </w:rPr>
              <w:t>Улугбекский</w:t>
            </w:r>
            <w:proofErr w:type="spellEnd"/>
            <w:r w:rsidRPr="005C48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C480F">
              <w:rPr>
                <w:rFonts w:ascii="Times New Roman" w:hAnsi="Times New Roman"/>
                <w:sz w:val="24"/>
                <w:szCs w:val="24"/>
              </w:rPr>
              <w:t>пос.М</w:t>
            </w:r>
            <w:proofErr w:type="spellEnd"/>
            <w:r w:rsidRPr="005C480F">
              <w:rPr>
                <w:rFonts w:ascii="Times New Roman" w:hAnsi="Times New Roman"/>
                <w:sz w:val="24"/>
                <w:szCs w:val="24"/>
              </w:rPr>
              <w:t>-Улугбек</w:t>
            </w:r>
          </w:p>
        </w:tc>
      </w:tr>
      <w:tr w:rsidR="005C480F" w:rsidRPr="00EE1C28" w:rsidTr="00675C10"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Ф.И.О. Руководителя предприятия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80F">
              <w:rPr>
                <w:rFonts w:ascii="Times New Roman" w:hAnsi="Times New Roman"/>
                <w:sz w:val="24"/>
                <w:szCs w:val="24"/>
              </w:rPr>
              <w:t>Умеров</w:t>
            </w:r>
            <w:proofErr w:type="spellEnd"/>
            <w:r w:rsidRPr="005C480F">
              <w:rPr>
                <w:rFonts w:ascii="Times New Roman" w:hAnsi="Times New Roman"/>
                <w:sz w:val="24"/>
                <w:szCs w:val="24"/>
              </w:rPr>
              <w:t xml:space="preserve">  Рафаэль  </w:t>
            </w:r>
            <w:proofErr w:type="spellStart"/>
            <w:r w:rsidRPr="005C480F">
              <w:rPr>
                <w:rFonts w:ascii="Times New Roman" w:hAnsi="Times New Roman"/>
                <w:sz w:val="24"/>
                <w:szCs w:val="24"/>
              </w:rPr>
              <w:t>Абдурашидович</w:t>
            </w:r>
            <w:proofErr w:type="spellEnd"/>
          </w:p>
        </w:tc>
      </w:tr>
      <w:tr w:rsidR="005C480F" w:rsidRPr="00EE1C28" w:rsidTr="00675C10"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289-35-59, 289-32-11</w:t>
            </w:r>
          </w:p>
        </w:tc>
      </w:tr>
      <w:tr w:rsidR="005C480F" w:rsidRPr="00EE1C28" w:rsidTr="00675C10"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289-35-59</w:t>
            </w:r>
          </w:p>
        </w:tc>
      </w:tr>
      <w:tr w:rsidR="005C480F" w:rsidRPr="00EE1C28" w:rsidTr="00675C10"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80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480F">
              <w:rPr>
                <w:rFonts w:ascii="Times New Roman" w:hAnsi="Times New Roman"/>
                <w:sz w:val="24"/>
                <w:szCs w:val="24"/>
              </w:rPr>
              <w:t>-</w:t>
            </w:r>
            <w:r w:rsidRPr="005C48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C4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80F">
              <w:rPr>
                <w:sz w:val="24"/>
                <w:szCs w:val="24"/>
                <w:lang w:val="en-US"/>
              </w:rPr>
              <w:t>tezlatgich.ltd@gmail.com</w:t>
            </w:r>
          </w:p>
        </w:tc>
      </w:tr>
      <w:tr w:rsidR="005C480F" w:rsidRPr="00EE1C28" w:rsidTr="00675C10"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0F" w:rsidRPr="00EE1C28" w:rsidTr="00675C10"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Производимая продукция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Циклотронный  радиоизотоп  Кобальт-57 (Со-57)</w:t>
            </w:r>
          </w:p>
        </w:tc>
      </w:tr>
      <w:tr w:rsidR="005C480F" w:rsidRPr="00EE1C28" w:rsidTr="00675C10"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Качественные параметры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C480F" w:rsidRPr="00EE1C28" w:rsidTr="00675C10"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 xml:space="preserve">800 000 </w:t>
            </w:r>
            <w:r w:rsidRPr="005C480F"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</w:p>
        </w:tc>
      </w:tr>
      <w:tr w:rsidR="005C480F" w:rsidRPr="00EE1C28" w:rsidTr="00675C10"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Сертификат качества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80F">
              <w:rPr>
                <w:rFonts w:ascii="Times New Roman" w:hAnsi="Times New Roman"/>
                <w:sz w:val="24"/>
                <w:szCs w:val="24"/>
                <w:lang w:val="en-US"/>
              </w:rPr>
              <w:t>ISO 9001-2008</w:t>
            </w:r>
          </w:p>
        </w:tc>
      </w:tr>
      <w:tr w:rsidR="005C480F" w:rsidRPr="00EE1C28" w:rsidTr="005C480F">
        <w:trPr>
          <w:trHeight w:val="365"/>
        </w:trPr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0F" w:rsidRPr="00EE1C28" w:rsidTr="00675C10"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Договорная</w:t>
            </w:r>
          </w:p>
        </w:tc>
      </w:tr>
      <w:tr w:rsidR="005C480F" w:rsidRPr="00EE1C28" w:rsidTr="005C480F">
        <w:trPr>
          <w:trHeight w:val="323"/>
        </w:trPr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0F" w:rsidRPr="00EE1C28" w:rsidTr="00675C10">
        <w:tc>
          <w:tcPr>
            <w:tcW w:w="675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sz w:val="24"/>
                <w:szCs w:val="24"/>
              </w:rPr>
              <w:t>Фото продукции</w:t>
            </w:r>
          </w:p>
        </w:tc>
        <w:tc>
          <w:tcPr>
            <w:tcW w:w="6720" w:type="dxa"/>
          </w:tcPr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  <w:r w:rsidRPr="005C480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26E88C0" wp14:editId="6580EA9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8890</wp:posOffset>
                  </wp:positionV>
                  <wp:extent cx="3867150" cy="1886920"/>
                  <wp:effectExtent l="0" t="0" r="0" b="0"/>
                  <wp:wrapNone/>
                  <wp:docPr id="11" name="Рисунок 4" descr="D:\Exp Him\Exp Other\Документы необходимые для получения заключения\Фото контейнера\P1150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Exp Him\Exp Other\Документы необходимые для получения заключения\Фото контейнера\P1150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88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0F" w:rsidRPr="005C480F" w:rsidRDefault="005C480F" w:rsidP="00675C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0F" w:rsidRPr="005C480F" w:rsidRDefault="005C480F" w:rsidP="005C4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0F" w:rsidRPr="00212C57" w:rsidRDefault="005C480F" w:rsidP="00212C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C480F" w:rsidRPr="00212C57" w:rsidSect="009937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BE" w:rsidRDefault="00693FBE" w:rsidP="00212C57">
      <w:pPr>
        <w:spacing w:after="0" w:line="240" w:lineRule="auto"/>
      </w:pPr>
      <w:r>
        <w:separator/>
      </w:r>
    </w:p>
  </w:endnote>
  <w:endnote w:type="continuationSeparator" w:id="0">
    <w:p w:rsidR="00693FBE" w:rsidRDefault="00693FBE" w:rsidP="0021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BE" w:rsidRDefault="00693FBE" w:rsidP="00212C57">
      <w:pPr>
        <w:spacing w:after="0" w:line="240" w:lineRule="auto"/>
      </w:pPr>
      <w:r>
        <w:separator/>
      </w:r>
    </w:p>
  </w:footnote>
  <w:footnote w:type="continuationSeparator" w:id="0">
    <w:p w:rsidR="00693FBE" w:rsidRDefault="00693FBE" w:rsidP="00212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8B"/>
    <w:rsid w:val="000113BE"/>
    <w:rsid w:val="00116A1C"/>
    <w:rsid w:val="00212C57"/>
    <w:rsid w:val="0037643B"/>
    <w:rsid w:val="005C480F"/>
    <w:rsid w:val="00675C10"/>
    <w:rsid w:val="00693FBE"/>
    <w:rsid w:val="00876812"/>
    <w:rsid w:val="008C0CA7"/>
    <w:rsid w:val="009937ED"/>
    <w:rsid w:val="00994E26"/>
    <w:rsid w:val="009D55DF"/>
    <w:rsid w:val="009F438B"/>
    <w:rsid w:val="00A21571"/>
    <w:rsid w:val="00AD10E0"/>
    <w:rsid w:val="00BE6AA8"/>
    <w:rsid w:val="00C21FE5"/>
    <w:rsid w:val="00F1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438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C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C57"/>
  </w:style>
  <w:style w:type="paragraph" w:styleId="a8">
    <w:name w:val="footer"/>
    <w:basedOn w:val="a"/>
    <w:link w:val="a9"/>
    <w:uiPriority w:val="99"/>
    <w:unhideWhenUsed/>
    <w:rsid w:val="0021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438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C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C57"/>
  </w:style>
  <w:style w:type="paragraph" w:styleId="a8">
    <w:name w:val="footer"/>
    <w:basedOn w:val="a"/>
    <w:link w:val="a9"/>
    <w:uiPriority w:val="99"/>
    <w:unhideWhenUsed/>
    <w:rsid w:val="0021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Uch_Sekretar</dc:creator>
  <cp:keywords/>
  <dc:description/>
  <cp:lastModifiedBy>Sharipova</cp:lastModifiedBy>
  <cp:revision>1</cp:revision>
  <dcterms:created xsi:type="dcterms:W3CDTF">2018-07-06T09:12:00Z</dcterms:created>
  <dcterms:modified xsi:type="dcterms:W3CDTF">2018-07-06T11:28:00Z</dcterms:modified>
</cp:coreProperties>
</file>