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94" w:rsidRPr="005C4CF3" w:rsidRDefault="00117B94" w:rsidP="00117B94">
      <w:pPr>
        <w:jc w:val="center"/>
        <w:rPr>
          <w:rFonts w:ascii="Garamond" w:hAnsi="Garamond"/>
          <w:b/>
          <w:i/>
          <w:sz w:val="18"/>
          <w:u w:val="single"/>
        </w:rPr>
      </w:pPr>
      <w:r w:rsidRPr="005C4CF3">
        <w:rPr>
          <w:rFonts w:ascii="Garamond" w:hAnsi="Garamond"/>
          <w:b/>
          <w:i/>
          <w:noProof/>
          <w:sz w:val="1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-1035685</wp:posOffset>
            </wp:positionH>
            <wp:positionV relativeFrom="paragraph">
              <wp:posOffset>-501650</wp:posOffset>
            </wp:positionV>
            <wp:extent cx="7581900" cy="2223135"/>
            <wp:effectExtent l="19050" t="0" r="0" b="0"/>
            <wp:wrapTopAndBottom/>
            <wp:docPr id="10" name="Рисунок 10" descr="C:\Users\ABC\AppData\Local\Temp\изобра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BC\AppData\Local\Temp\изображение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CF3">
        <w:rPr>
          <w:rFonts w:ascii="Garamond" w:hAnsi="Garamond"/>
          <w:b/>
          <w:i/>
          <w:sz w:val="18"/>
          <w:u w:val="single"/>
        </w:rPr>
        <w:t xml:space="preserve">г. Ташкент Шайхонтахурский р-н, ул. </w:t>
      </w:r>
      <w:r w:rsidR="005C4CF3" w:rsidRPr="005C4CF3">
        <w:rPr>
          <w:rFonts w:ascii="Garamond" w:hAnsi="Garamond"/>
          <w:b/>
          <w:i/>
          <w:sz w:val="18"/>
          <w:u w:val="single"/>
        </w:rPr>
        <w:t>Оксой 4,</w:t>
      </w:r>
      <w:r w:rsidRPr="005C4CF3">
        <w:rPr>
          <w:rFonts w:ascii="Garamond" w:hAnsi="Garamond"/>
          <w:b/>
          <w:i/>
          <w:sz w:val="18"/>
          <w:u w:val="single"/>
        </w:rPr>
        <w:t xml:space="preserve"> дом</w:t>
      </w:r>
      <w:r w:rsidR="005C4CF3" w:rsidRPr="005C4CF3">
        <w:rPr>
          <w:rFonts w:ascii="Garamond" w:hAnsi="Garamond"/>
          <w:b/>
          <w:i/>
          <w:sz w:val="18"/>
          <w:u w:val="single"/>
        </w:rPr>
        <w:t>3</w:t>
      </w:r>
      <w:r w:rsidRPr="005C4CF3">
        <w:rPr>
          <w:rFonts w:ascii="Garamond" w:hAnsi="Garamond"/>
          <w:b/>
          <w:i/>
          <w:sz w:val="18"/>
          <w:u w:val="single"/>
        </w:rPr>
        <w:t xml:space="preserve">. </w:t>
      </w:r>
      <w:proofErr w:type="gramStart"/>
      <w:r w:rsidRPr="005C4CF3">
        <w:rPr>
          <w:rFonts w:ascii="Garamond" w:hAnsi="Garamond"/>
          <w:b/>
          <w:i/>
          <w:sz w:val="18"/>
          <w:u w:val="single"/>
        </w:rPr>
        <w:t>Р</w:t>
      </w:r>
      <w:proofErr w:type="gramEnd"/>
      <w:r w:rsidRPr="005C4CF3">
        <w:rPr>
          <w:rFonts w:ascii="Garamond" w:hAnsi="Garamond"/>
          <w:b/>
          <w:i/>
          <w:sz w:val="18"/>
          <w:u w:val="single"/>
        </w:rPr>
        <w:t>/С : 2020 8000 600</w:t>
      </w:r>
      <w:r w:rsidR="005C4CF3" w:rsidRPr="005C4CF3">
        <w:rPr>
          <w:rFonts w:ascii="Garamond" w:hAnsi="Garamond"/>
          <w:b/>
          <w:i/>
          <w:sz w:val="18"/>
          <w:u w:val="single"/>
        </w:rPr>
        <w:t>7</w:t>
      </w:r>
      <w:r w:rsidRPr="005C4CF3">
        <w:rPr>
          <w:rFonts w:ascii="Garamond" w:hAnsi="Garamond"/>
          <w:b/>
          <w:i/>
          <w:sz w:val="18"/>
          <w:u w:val="single"/>
        </w:rPr>
        <w:t xml:space="preserve"> </w:t>
      </w:r>
      <w:r w:rsidR="005C4CF3" w:rsidRPr="005C4CF3">
        <w:rPr>
          <w:rFonts w:ascii="Garamond" w:hAnsi="Garamond"/>
          <w:b/>
          <w:i/>
          <w:sz w:val="18"/>
          <w:u w:val="single"/>
        </w:rPr>
        <w:t>6266</w:t>
      </w:r>
      <w:r w:rsidRPr="005C4CF3">
        <w:rPr>
          <w:rFonts w:ascii="Garamond" w:hAnsi="Garamond"/>
          <w:b/>
          <w:i/>
          <w:sz w:val="18"/>
          <w:u w:val="single"/>
        </w:rPr>
        <w:t xml:space="preserve"> </w:t>
      </w:r>
      <w:r w:rsidR="005C4CF3" w:rsidRPr="005C4CF3">
        <w:rPr>
          <w:rFonts w:ascii="Garamond" w:hAnsi="Garamond"/>
          <w:b/>
          <w:i/>
          <w:sz w:val="18"/>
          <w:u w:val="single"/>
        </w:rPr>
        <w:t>7</w:t>
      </w:r>
      <w:r w:rsidRPr="005C4CF3">
        <w:rPr>
          <w:rFonts w:ascii="Garamond" w:hAnsi="Garamond"/>
          <w:b/>
          <w:i/>
          <w:sz w:val="18"/>
          <w:u w:val="single"/>
        </w:rPr>
        <w:t xml:space="preserve">001, </w:t>
      </w:r>
      <w:r w:rsidR="005C4CF3" w:rsidRPr="005C4CF3">
        <w:rPr>
          <w:b/>
          <w:sz w:val="18"/>
          <w:u w:val="single"/>
        </w:rPr>
        <w:t xml:space="preserve">в </w:t>
      </w:r>
      <w:r w:rsidR="005C4CF3" w:rsidRPr="005C4CF3">
        <w:rPr>
          <w:b/>
          <w:i/>
          <w:sz w:val="18"/>
          <w:u w:val="single"/>
        </w:rPr>
        <w:t xml:space="preserve">ЧАКБ «ОРИЕНТ ФИНАНС» Яккасарайский </w:t>
      </w:r>
      <w:proofErr w:type="spellStart"/>
      <w:r w:rsidR="005C4CF3" w:rsidRPr="005C4CF3">
        <w:rPr>
          <w:b/>
          <w:i/>
          <w:sz w:val="18"/>
          <w:u w:val="single"/>
        </w:rPr>
        <w:t>ф-ал</w:t>
      </w:r>
      <w:proofErr w:type="spellEnd"/>
      <w:r w:rsidR="005C4CF3" w:rsidRPr="005C4CF3">
        <w:rPr>
          <w:b/>
          <w:sz w:val="18"/>
          <w:u w:val="single"/>
        </w:rPr>
        <w:t xml:space="preserve">, </w:t>
      </w:r>
      <w:r w:rsidRPr="005C4CF3">
        <w:rPr>
          <w:rFonts w:ascii="Garamond" w:hAnsi="Garamond"/>
          <w:b/>
          <w:i/>
          <w:sz w:val="18"/>
          <w:u w:val="single"/>
        </w:rPr>
        <w:t>МФО: 010</w:t>
      </w:r>
      <w:r w:rsidR="005C4CF3" w:rsidRPr="005C4CF3">
        <w:rPr>
          <w:rFonts w:ascii="Garamond" w:hAnsi="Garamond"/>
          <w:b/>
          <w:i/>
          <w:sz w:val="18"/>
          <w:u w:val="single"/>
        </w:rPr>
        <w:t>78</w:t>
      </w:r>
      <w:r w:rsidRPr="005C4CF3">
        <w:rPr>
          <w:rFonts w:ascii="Garamond" w:hAnsi="Garamond"/>
          <w:b/>
          <w:i/>
          <w:sz w:val="18"/>
          <w:u w:val="single"/>
        </w:rPr>
        <w:t xml:space="preserve">,  ИНН: </w:t>
      </w:r>
      <w:r w:rsidR="005C4CF3" w:rsidRPr="005C4CF3">
        <w:rPr>
          <w:rFonts w:ascii="Garamond" w:hAnsi="Garamond"/>
          <w:b/>
          <w:i/>
          <w:sz w:val="18"/>
          <w:u w:val="single"/>
        </w:rPr>
        <w:t>304 838 304</w:t>
      </w:r>
      <w:r w:rsidRPr="005C4CF3">
        <w:rPr>
          <w:rFonts w:ascii="Garamond" w:hAnsi="Garamond"/>
          <w:b/>
          <w:i/>
          <w:sz w:val="18"/>
          <w:u w:val="single"/>
        </w:rPr>
        <w:t xml:space="preserve">, </w:t>
      </w:r>
      <w:r w:rsidR="005C4CF3" w:rsidRPr="005C4CF3">
        <w:rPr>
          <w:rFonts w:ascii="Garamond" w:hAnsi="Garamond"/>
          <w:b/>
          <w:i/>
          <w:sz w:val="18"/>
          <w:u w:val="single"/>
        </w:rPr>
        <w:t xml:space="preserve">ОКЭД: 32990 </w:t>
      </w:r>
      <w:r w:rsidRPr="005C4CF3">
        <w:rPr>
          <w:rFonts w:ascii="Garamond" w:hAnsi="Garamond"/>
          <w:b/>
          <w:i/>
          <w:sz w:val="18"/>
          <w:u w:val="single"/>
        </w:rPr>
        <w:t xml:space="preserve"> тел: +99890 9520001</w:t>
      </w:r>
    </w:p>
    <w:p w:rsidR="007B270F" w:rsidRPr="005C4CF3" w:rsidRDefault="007B270F" w:rsidP="005C4C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4CF3">
        <w:rPr>
          <w:rFonts w:ascii="Times New Roman" w:hAnsi="Times New Roman" w:cs="Times New Roman"/>
          <w:b/>
          <w:sz w:val="40"/>
          <w:szCs w:val="40"/>
        </w:rPr>
        <w:t>Коммерческое предложение.</w:t>
      </w:r>
    </w:p>
    <w:p w:rsidR="00117B94" w:rsidRPr="005C4CF3" w:rsidRDefault="007B270F" w:rsidP="005C4C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CF3">
        <w:rPr>
          <w:rFonts w:ascii="Times New Roman" w:eastAsia="Times New Roman" w:hAnsi="Times New Roman" w:cs="Times New Roman"/>
          <w:sz w:val="24"/>
          <w:szCs w:val="24"/>
        </w:rPr>
        <w:t xml:space="preserve">Текстильная компания </w:t>
      </w:r>
      <w:r w:rsidRPr="005C4CF3">
        <w:rPr>
          <w:rFonts w:ascii="Times New Roman" w:eastAsia="Times New Roman" w:hAnsi="Times New Roman" w:cs="Times New Roman"/>
          <w:b/>
          <w:sz w:val="24"/>
          <w:szCs w:val="24"/>
        </w:rPr>
        <w:t>"VERTEX"</w:t>
      </w:r>
      <w:r w:rsidRPr="005C4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занимается </w:t>
      </w:r>
      <w:r w:rsidR="00451915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производством </w:t>
      </w:r>
      <w:r w:rsidR="00117B94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заказ в широком ассортименте </w:t>
      </w:r>
      <w:r w:rsidR="00451915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спецодежд</w:t>
      </w:r>
      <w:r w:rsidR="00243CDB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51915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 обувь,</w:t>
      </w:r>
      <w:r w:rsidR="00117B94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халаты для медицинских и дошкольных учреждении, </w:t>
      </w:r>
      <w:r w:rsidR="00451915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футболки, </w:t>
      </w:r>
      <w:r w:rsidR="00451915" w:rsidRPr="005C4CF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POLO</w:t>
      </w:r>
      <w:r w:rsidR="00451915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>, кепки</w:t>
      </w:r>
      <w:r w:rsidR="00243CDB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 же мягкий </w:t>
      </w:r>
      <w:r w:rsidR="00117B94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инвентарь,</w:t>
      </w:r>
      <w:r w:rsidR="00243CDB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такие как постельное белье, подушка, матрац</w:t>
      </w:r>
      <w:r w:rsidR="00117B94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270F" w:rsidRPr="005C4CF3" w:rsidRDefault="0022782F" w:rsidP="005C4C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B270F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Большой профессиональный опыт, современное оборудование, наличие собственных профессиональных дизайнеров и технологов позволяют нам в короткие сроки изготавливать </w:t>
      </w:r>
      <w:r w:rsidR="00117B94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заказываемые товары</w:t>
      </w:r>
      <w:r w:rsidR="007B270F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915" w:rsidRPr="005C4CF3" w:rsidRDefault="007B270F" w:rsidP="005C4C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направлением является пошив под заказ рабочей, корпоративной, форменной спецодежды с нанесением символики и логотипов. </w:t>
      </w:r>
    </w:p>
    <w:p w:rsidR="007B270F" w:rsidRPr="005C4CF3" w:rsidRDefault="007B270F" w:rsidP="005C4C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="00117B94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делаем основной упор на </w:t>
      </w:r>
      <w:r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="00117B94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>о выпускаемого товара и</w:t>
      </w:r>
      <w:proofErr w:type="gramStart"/>
      <w:r w:rsidR="00117B94"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5C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разработки дизайна, подбора тканей  и фурнитуры до пошива  на собственном оборудовании.</w:t>
      </w:r>
    </w:p>
    <w:p w:rsidR="005C4CF3" w:rsidRDefault="007B270F" w:rsidP="005C4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C4CF3">
        <w:rPr>
          <w:rFonts w:ascii="Times New Roman" w:eastAsia="Times New Roman" w:hAnsi="Times New Roman" w:cs="Times New Roman"/>
          <w:szCs w:val="24"/>
        </w:rPr>
        <w:t> </w:t>
      </w:r>
      <w:r w:rsidR="005C4CF3" w:rsidRPr="005C4CF3">
        <w:rPr>
          <w:rFonts w:ascii="Times New Roman" w:hAnsi="Times New Roman" w:cs="Times New Roman"/>
          <w:b/>
          <w:sz w:val="24"/>
          <w:szCs w:val="28"/>
        </w:rPr>
        <w:t>Компания «</w:t>
      </w:r>
      <w:r w:rsidR="005C4CF3" w:rsidRPr="005C4CF3">
        <w:rPr>
          <w:rFonts w:ascii="Times New Roman" w:hAnsi="Times New Roman" w:cs="Times New Roman"/>
          <w:b/>
          <w:sz w:val="24"/>
          <w:szCs w:val="28"/>
          <w:lang w:val="en-US"/>
        </w:rPr>
        <w:t>VERTEX</w:t>
      </w:r>
      <w:r w:rsidR="005C4CF3" w:rsidRPr="005C4CF3"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="005C4CF3" w:rsidRPr="005C4CF3">
        <w:rPr>
          <w:rFonts w:ascii="Times New Roman" w:hAnsi="Times New Roman" w:cs="Times New Roman"/>
          <w:sz w:val="24"/>
          <w:szCs w:val="28"/>
        </w:rPr>
        <w:t>при желании дальнейшего сотрудничество с Вами, хочет привлечь Ваше внимание на нижеследующие текстильные продукции:</w:t>
      </w:r>
    </w:p>
    <w:p w:rsidR="005C4CF3" w:rsidRPr="009D09BC" w:rsidRDefault="005C4CF3" w:rsidP="009D09BC">
      <w:pPr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tbl>
      <w:tblPr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1559"/>
        <w:gridCol w:w="1276"/>
      </w:tblGrid>
      <w:tr w:rsidR="008738BF" w:rsidRPr="008738BF" w:rsidTr="005B50E4">
        <w:trPr>
          <w:trHeight w:hRule="exact" w:val="31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BF" w:rsidRPr="008738BF" w:rsidRDefault="008738BF" w:rsidP="008738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738B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BF" w:rsidRPr="008738BF" w:rsidRDefault="008738BF" w:rsidP="008738BF">
            <w:pPr>
              <w:shd w:val="clear" w:color="auto" w:fill="FFFFFF"/>
              <w:spacing w:after="0" w:line="240" w:lineRule="auto"/>
              <w:ind w:left="13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738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7"/>
              </w:rPr>
              <w:t>Наименование продукции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BF" w:rsidRPr="008738BF" w:rsidRDefault="008738BF" w:rsidP="008738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738BF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8738BF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8738B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BF" w:rsidRPr="008738BF" w:rsidRDefault="008738BF" w:rsidP="008738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7"/>
              </w:rPr>
            </w:pPr>
            <w:r w:rsidRPr="008738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7"/>
              </w:rPr>
              <w:t>Стоимость</w:t>
            </w:r>
          </w:p>
        </w:tc>
      </w:tr>
      <w:tr w:rsidR="008738BF" w:rsidRPr="008738BF" w:rsidTr="005B50E4">
        <w:trPr>
          <w:trHeight w:hRule="exact" w:val="356"/>
        </w:trPr>
        <w:tc>
          <w:tcPr>
            <w:tcW w:w="10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BF" w:rsidRPr="008738BF" w:rsidRDefault="008738BF" w:rsidP="008738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</w:rPr>
            </w:pPr>
            <w:r w:rsidRPr="008738BF">
              <w:rPr>
                <w:rFonts w:ascii="Times New Roman" w:eastAsia="Times New Roman" w:hAnsi="Times New Roman" w:cs="Times New Roman"/>
                <w:b/>
                <w:i/>
                <w:color w:val="000000"/>
                <w:sz w:val="30"/>
                <w:szCs w:val="30"/>
              </w:rPr>
              <w:t xml:space="preserve">Матрац ватный </w:t>
            </w:r>
          </w:p>
        </w:tc>
      </w:tr>
      <w:tr w:rsidR="008738BF" w:rsidRPr="008738BF" w:rsidTr="009D09BC">
        <w:trPr>
          <w:trHeight w:hRule="exact" w:val="46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BF" w:rsidRPr="008738BF" w:rsidRDefault="008738BF" w:rsidP="008738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38BF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BF" w:rsidRPr="009D09BC" w:rsidRDefault="008738BF" w:rsidP="009D0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8BF">
              <w:rPr>
                <w:rFonts w:ascii="Times New Roman" w:eastAsia="Times New Roman" w:hAnsi="Times New Roman" w:cs="Times New Roman"/>
              </w:rPr>
              <w:t>Матрац детский – 60х120</w:t>
            </w:r>
            <w:r w:rsidR="009D09BC">
              <w:rPr>
                <w:rFonts w:ascii="Times New Roman" w:eastAsia="Times New Roman" w:hAnsi="Times New Roman" w:cs="Times New Roman"/>
              </w:rPr>
              <w:t xml:space="preserve"> 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BF" w:rsidRPr="008738BF" w:rsidRDefault="009D09BC" w:rsidP="00E42F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1</w:t>
            </w:r>
            <w:r w:rsidR="00C80559" w:rsidRPr="005C4CF3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proofErr w:type="spellStart"/>
            <w:proofErr w:type="gramStart"/>
            <w:r w:rsidR="00E42F97">
              <w:rPr>
                <w:rFonts w:ascii="Times New Roman" w:hAnsi="Times New Roman" w:cs="Times New Roman"/>
                <w:color w:val="000000"/>
                <w:spacing w:val="-12"/>
              </w:rPr>
              <w:t>ш</w:t>
            </w:r>
            <w:r w:rsidR="00C80559" w:rsidRPr="005C4CF3">
              <w:rPr>
                <w:rFonts w:ascii="Times New Roman" w:hAnsi="Times New Roman" w:cs="Times New Roman"/>
                <w:color w:val="000000"/>
                <w:spacing w:val="-12"/>
              </w:rPr>
              <w:t>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8BF" w:rsidRPr="009D09BC" w:rsidRDefault="009D09BC" w:rsidP="009D0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 xml:space="preserve">9,95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z-Cyrl-UZ"/>
              </w:rPr>
              <w:t>$</w:t>
            </w:r>
          </w:p>
        </w:tc>
      </w:tr>
      <w:tr w:rsidR="00E42F97" w:rsidRPr="008738BF" w:rsidTr="009D09BC">
        <w:trPr>
          <w:trHeight w:hRule="exact" w:val="41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F97" w:rsidRPr="008738BF" w:rsidRDefault="00E42F97" w:rsidP="008738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38BF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F97" w:rsidRPr="008738BF" w:rsidRDefault="00E42F97" w:rsidP="008738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8BF">
              <w:rPr>
                <w:rFonts w:ascii="Times New Roman" w:eastAsia="Times New Roman" w:hAnsi="Times New Roman" w:cs="Times New Roman"/>
              </w:rPr>
              <w:t>Матрац детский – 60х140</w:t>
            </w:r>
            <w:r w:rsidR="009D09BC">
              <w:rPr>
                <w:rFonts w:ascii="Times New Roman" w:eastAsia="Times New Roman" w:hAnsi="Times New Roman" w:cs="Times New Roman"/>
              </w:rPr>
              <w:t xml:space="preserve"> 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F97" w:rsidRPr="008738BF" w:rsidRDefault="009D09BC" w:rsidP="009D0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1</w:t>
            </w:r>
            <w:r w:rsidR="00E42F97" w:rsidRPr="005C4CF3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proofErr w:type="spellStart"/>
            <w:proofErr w:type="gramStart"/>
            <w:r w:rsidR="00E42F97">
              <w:rPr>
                <w:rFonts w:ascii="Times New Roman" w:hAnsi="Times New Roman" w:cs="Times New Roman"/>
                <w:color w:val="000000"/>
                <w:spacing w:val="-12"/>
              </w:rPr>
              <w:t>ш</w:t>
            </w:r>
            <w:r w:rsidR="00E42F97" w:rsidRPr="005C4CF3">
              <w:rPr>
                <w:rFonts w:ascii="Times New Roman" w:hAnsi="Times New Roman" w:cs="Times New Roman"/>
                <w:color w:val="000000"/>
                <w:spacing w:val="-12"/>
              </w:rPr>
              <w:t>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F97" w:rsidRPr="009D09BC" w:rsidRDefault="009D09BC" w:rsidP="009D0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z-Cyrl-UZ"/>
              </w:rPr>
              <w:t>11,20 $</w:t>
            </w:r>
          </w:p>
        </w:tc>
      </w:tr>
      <w:tr w:rsidR="00E1112F" w:rsidRPr="008738BF" w:rsidTr="009D09BC">
        <w:trPr>
          <w:trHeight w:hRule="exact" w:val="43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12F" w:rsidRPr="008738BF" w:rsidRDefault="00E1112F" w:rsidP="008738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38B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12F" w:rsidRPr="008738BF" w:rsidRDefault="00E1112F" w:rsidP="008738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8BF">
              <w:rPr>
                <w:rFonts w:ascii="Times New Roman" w:eastAsia="Times New Roman" w:hAnsi="Times New Roman" w:cs="Times New Roman"/>
              </w:rPr>
              <w:t>Матрац – 75х190</w:t>
            </w:r>
            <w:r w:rsidR="009D09BC">
              <w:rPr>
                <w:rFonts w:ascii="Times New Roman" w:eastAsia="Times New Roman" w:hAnsi="Times New Roman" w:cs="Times New Roman"/>
              </w:rPr>
              <w:t xml:space="preserve"> 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12F" w:rsidRPr="008738BF" w:rsidRDefault="009D09BC" w:rsidP="003E21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1</w:t>
            </w:r>
            <w:r w:rsidR="00E1112F" w:rsidRPr="005C4CF3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proofErr w:type="spellStart"/>
            <w:proofErr w:type="gramStart"/>
            <w:r w:rsidR="00E1112F">
              <w:rPr>
                <w:rFonts w:ascii="Times New Roman" w:hAnsi="Times New Roman" w:cs="Times New Roman"/>
                <w:color w:val="000000"/>
                <w:spacing w:val="-12"/>
              </w:rPr>
              <w:t>ш</w:t>
            </w:r>
            <w:r w:rsidR="00E1112F" w:rsidRPr="005C4CF3">
              <w:rPr>
                <w:rFonts w:ascii="Times New Roman" w:hAnsi="Times New Roman" w:cs="Times New Roman"/>
                <w:color w:val="000000"/>
                <w:spacing w:val="-12"/>
              </w:rPr>
              <w:t>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12F" w:rsidRPr="008738BF" w:rsidRDefault="009D09BC" w:rsidP="009D0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z-Cyrl-UZ"/>
              </w:rPr>
              <w:t>15,85 $</w:t>
            </w:r>
          </w:p>
        </w:tc>
      </w:tr>
      <w:tr w:rsidR="00E1112F" w:rsidRPr="008738BF" w:rsidTr="009D09BC">
        <w:trPr>
          <w:trHeight w:hRule="exact" w:val="4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12F" w:rsidRPr="008738BF" w:rsidRDefault="00E1112F" w:rsidP="008738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38BF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12F" w:rsidRPr="008738BF" w:rsidRDefault="00E1112F" w:rsidP="008738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8BF">
              <w:rPr>
                <w:rFonts w:ascii="Times New Roman" w:eastAsia="Times New Roman" w:hAnsi="Times New Roman" w:cs="Times New Roman"/>
              </w:rPr>
              <w:t>Матрац – 80х190</w:t>
            </w:r>
            <w:r w:rsidR="009D09BC">
              <w:rPr>
                <w:rFonts w:ascii="Times New Roman" w:eastAsia="Times New Roman" w:hAnsi="Times New Roman" w:cs="Times New Roman"/>
              </w:rPr>
              <w:t xml:space="preserve"> 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12F" w:rsidRPr="008738BF" w:rsidRDefault="009D09BC" w:rsidP="003E21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>1</w:t>
            </w:r>
            <w:r w:rsidR="00E1112F" w:rsidRPr="005C4CF3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proofErr w:type="spellStart"/>
            <w:proofErr w:type="gramStart"/>
            <w:r w:rsidR="00E1112F">
              <w:rPr>
                <w:rFonts w:ascii="Times New Roman" w:hAnsi="Times New Roman" w:cs="Times New Roman"/>
                <w:color w:val="000000"/>
                <w:spacing w:val="-12"/>
              </w:rPr>
              <w:t>ш</w:t>
            </w:r>
            <w:r w:rsidR="00E1112F" w:rsidRPr="005C4CF3">
              <w:rPr>
                <w:rFonts w:ascii="Times New Roman" w:hAnsi="Times New Roman" w:cs="Times New Roman"/>
                <w:color w:val="000000"/>
                <w:spacing w:val="-12"/>
              </w:rPr>
              <w:t>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12F" w:rsidRPr="009D09BC" w:rsidRDefault="009D09BC" w:rsidP="009D09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lang w:val="uz-Cyrl-UZ"/>
              </w:rPr>
              <w:t>17,70 $</w:t>
            </w:r>
          </w:p>
        </w:tc>
      </w:tr>
    </w:tbl>
    <w:p w:rsidR="005C4CF3" w:rsidRPr="005C4CF3" w:rsidRDefault="005C4CF3" w:rsidP="008738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5C4CF3" w:rsidRPr="005C4CF3" w:rsidRDefault="005C4CF3" w:rsidP="005C4C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</w:rPr>
      </w:pPr>
      <w:r w:rsidRPr="005C4CF3">
        <w:rPr>
          <w:rFonts w:ascii="Times New Roman" w:hAnsi="Times New Roman" w:cs="Times New Roman"/>
          <w:b/>
          <w:bCs/>
          <w:color w:val="000000"/>
          <w:spacing w:val="-4"/>
          <w:sz w:val="28"/>
        </w:rPr>
        <w:t>Цены указаны за безналичный расчет</w:t>
      </w:r>
      <w:r w:rsidR="009D09BC" w:rsidRPr="009D09BC">
        <w:rPr>
          <w:rFonts w:ascii="Times New Roman" w:hAnsi="Times New Roman" w:cs="Times New Roman"/>
          <w:b/>
          <w:bCs/>
          <w:color w:val="000000"/>
          <w:spacing w:val="-4"/>
          <w:sz w:val="28"/>
        </w:rPr>
        <w:t xml:space="preserve"> </w:t>
      </w:r>
      <w:r w:rsidR="009D09BC">
        <w:rPr>
          <w:rFonts w:ascii="Times New Roman" w:hAnsi="Times New Roman" w:cs="Times New Roman"/>
          <w:b/>
          <w:bCs/>
          <w:color w:val="000000"/>
          <w:spacing w:val="-4"/>
          <w:sz w:val="28"/>
        </w:rPr>
        <w:t>и действует до 01.08.2018г</w:t>
      </w:r>
      <w:r w:rsidRPr="005C4CF3">
        <w:rPr>
          <w:rFonts w:ascii="Times New Roman" w:hAnsi="Times New Roman" w:cs="Times New Roman"/>
          <w:b/>
          <w:bCs/>
          <w:color w:val="000000"/>
          <w:spacing w:val="-4"/>
          <w:sz w:val="28"/>
        </w:rPr>
        <w:t>.</w:t>
      </w:r>
    </w:p>
    <w:p w:rsidR="005C4CF3" w:rsidRPr="005C4CF3" w:rsidRDefault="005C4CF3" w:rsidP="005C4CF3">
      <w:pPr>
        <w:tabs>
          <w:tab w:val="left" w:pos="-1134"/>
          <w:tab w:val="left" w:pos="-426"/>
        </w:tabs>
        <w:spacing w:after="0" w:line="240" w:lineRule="auto"/>
        <w:ind w:right="-12" w:firstLine="709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5C4CF3">
        <w:rPr>
          <w:rFonts w:ascii="Times New Roman" w:hAnsi="Times New Roman" w:cs="Times New Roman"/>
          <w:b/>
          <w:color w:val="000000"/>
          <w:spacing w:val="-4"/>
          <w:sz w:val="28"/>
        </w:rPr>
        <w:t xml:space="preserve">Вся продукция производится по ГОСТу заказываемым размерам заказчика в обоюдно </w:t>
      </w:r>
      <w:r w:rsidRPr="005C4CF3">
        <w:rPr>
          <w:rFonts w:ascii="Times New Roman" w:hAnsi="Times New Roman" w:cs="Times New Roman"/>
          <w:b/>
          <w:color w:val="000000"/>
          <w:spacing w:val="-3"/>
          <w:sz w:val="28"/>
        </w:rPr>
        <w:t>согласованные сроки.</w:t>
      </w:r>
    </w:p>
    <w:p w:rsidR="005C4CF3" w:rsidRPr="005C4CF3" w:rsidRDefault="005C4CF3" w:rsidP="005C4C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5C4CF3">
        <w:rPr>
          <w:rFonts w:ascii="Times New Roman" w:hAnsi="Times New Roman" w:cs="Times New Roman"/>
          <w:b/>
          <w:color w:val="000000"/>
          <w:spacing w:val="-3"/>
          <w:sz w:val="28"/>
        </w:rPr>
        <w:tab/>
      </w:r>
    </w:p>
    <w:p w:rsidR="005C4CF3" w:rsidRPr="005C4CF3" w:rsidRDefault="005C4CF3" w:rsidP="005C4C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CF3">
        <w:rPr>
          <w:rFonts w:ascii="Times New Roman" w:hAnsi="Times New Roman" w:cs="Times New Roman"/>
          <w:i/>
          <w:sz w:val="28"/>
          <w:szCs w:val="28"/>
        </w:rPr>
        <w:t>С наилучшими пожеланиями,</w:t>
      </w:r>
    </w:p>
    <w:p w:rsidR="005C4CF3" w:rsidRPr="005C4CF3" w:rsidRDefault="005C4CF3" w:rsidP="005C4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F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4CF3" w:rsidRPr="005C4CF3" w:rsidRDefault="005C4CF3" w:rsidP="005C4C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CF3">
        <w:rPr>
          <w:rFonts w:ascii="Times New Roman" w:hAnsi="Times New Roman" w:cs="Times New Roman"/>
          <w:b/>
          <w:sz w:val="28"/>
          <w:szCs w:val="28"/>
        </w:rPr>
        <w:t>Максудова Г.Б.</w:t>
      </w:r>
    </w:p>
    <w:p w:rsidR="005C4CF3" w:rsidRPr="005C4CF3" w:rsidRDefault="005C4CF3" w:rsidP="005C4C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CF3">
        <w:rPr>
          <w:rFonts w:ascii="Times New Roman" w:hAnsi="Times New Roman" w:cs="Times New Roman"/>
          <w:b/>
          <w:sz w:val="28"/>
          <w:szCs w:val="28"/>
        </w:rPr>
        <w:t xml:space="preserve">Ген. Директор </w:t>
      </w:r>
    </w:p>
    <w:p w:rsidR="005C4CF3" w:rsidRPr="005C4CF3" w:rsidRDefault="005C4CF3" w:rsidP="005C4CF3">
      <w:pPr>
        <w:tabs>
          <w:tab w:val="left" w:pos="720"/>
          <w:tab w:val="left" w:pos="2110"/>
        </w:tabs>
        <w:spacing w:after="0" w:line="240" w:lineRule="auto"/>
        <w:ind w:right="130"/>
        <w:rPr>
          <w:rFonts w:ascii="Times New Roman" w:hAnsi="Times New Roman" w:cs="Times New Roman"/>
          <w:b/>
        </w:rPr>
      </w:pPr>
    </w:p>
    <w:p w:rsidR="005C4CF3" w:rsidRPr="005C4CF3" w:rsidRDefault="005C4CF3" w:rsidP="005C4CF3">
      <w:pPr>
        <w:spacing w:after="0" w:line="240" w:lineRule="auto"/>
        <w:rPr>
          <w:rFonts w:ascii="Times New Roman" w:hAnsi="Times New Roman" w:cs="Times New Roman"/>
        </w:rPr>
      </w:pPr>
      <w:r w:rsidRPr="005C4CF3">
        <w:rPr>
          <w:rFonts w:ascii="Times New Roman" w:hAnsi="Times New Roman" w:cs="Times New Roman"/>
        </w:rPr>
        <w:tab/>
        <w:t xml:space="preserve">сот: </w:t>
      </w:r>
      <w:r w:rsidRPr="005C4CF3">
        <w:rPr>
          <w:rFonts w:ascii="Times New Roman" w:hAnsi="Times New Roman" w:cs="Times New Roman"/>
          <w:u w:val="single"/>
        </w:rPr>
        <w:t>(998 90) 952</w:t>
      </w:r>
      <w:r w:rsidR="00247458" w:rsidRPr="008738BF">
        <w:rPr>
          <w:rFonts w:ascii="Times New Roman" w:hAnsi="Times New Roman" w:cs="Times New Roman"/>
          <w:u w:val="single"/>
        </w:rPr>
        <w:t>-</w:t>
      </w:r>
      <w:r w:rsidRPr="005C4CF3">
        <w:rPr>
          <w:rFonts w:ascii="Times New Roman" w:hAnsi="Times New Roman" w:cs="Times New Roman"/>
          <w:u w:val="single"/>
        </w:rPr>
        <w:t>00</w:t>
      </w:r>
      <w:r w:rsidR="00247458" w:rsidRPr="008738BF">
        <w:rPr>
          <w:rFonts w:ascii="Times New Roman" w:hAnsi="Times New Roman" w:cs="Times New Roman"/>
          <w:u w:val="single"/>
        </w:rPr>
        <w:t>-</w:t>
      </w:r>
      <w:r w:rsidRPr="005C4CF3">
        <w:rPr>
          <w:rFonts w:ascii="Times New Roman" w:hAnsi="Times New Roman" w:cs="Times New Roman"/>
          <w:u w:val="single"/>
        </w:rPr>
        <w:t>01</w:t>
      </w:r>
    </w:p>
    <w:p w:rsidR="005C4CF3" w:rsidRPr="005C4CF3" w:rsidRDefault="005C4CF3" w:rsidP="005C4CF3">
      <w:pPr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  <w:r w:rsidRPr="005C4CF3">
        <w:rPr>
          <w:rFonts w:ascii="Times New Roman" w:hAnsi="Times New Roman" w:cs="Times New Roman"/>
        </w:rPr>
        <w:t xml:space="preserve">раб: </w:t>
      </w:r>
      <w:r w:rsidRPr="005C4CF3">
        <w:rPr>
          <w:rFonts w:ascii="Times New Roman" w:hAnsi="Times New Roman" w:cs="Times New Roman"/>
          <w:u w:val="single"/>
        </w:rPr>
        <w:t>(998 95) 475</w:t>
      </w:r>
      <w:r w:rsidR="00247458" w:rsidRPr="008738BF">
        <w:rPr>
          <w:rFonts w:ascii="Times New Roman" w:hAnsi="Times New Roman" w:cs="Times New Roman"/>
          <w:u w:val="single"/>
        </w:rPr>
        <w:t>-</w:t>
      </w:r>
      <w:r w:rsidRPr="005C4CF3">
        <w:rPr>
          <w:rFonts w:ascii="Times New Roman" w:hAnsi="Times New Roman" w:cs="Times New Roman"/>
          <w:u w:val="single"/>
        </w:rPr>
        <w:t>55</w:t>
      </w:r>
      <w:r w:rsidR="00247458" w:rsidRPr="008738BF">
        <w:rPr>
          <w:rFonts w:ascii="Times New Roman" w:hAnsi="Times New Roman" w:cs="Times New Roman"/>
          <w:u w:val="single"/>
        </w:rPr>
        <w:t>-</w:t>
      </w:r>
      <w:r w:rsidRPr="005C4CF3">
        <w:rPr>
          <w:rFonts w:ascii="Times New Roman" w:hAnsi="Times New Roman" w:cs="Times New Roman"/>
          <w:u w:val="single"/>
        </w:rPr>
        <w:t>65</w:t>
      </w:r>
    </w:p>
    <w:p w:rsidR="00860AB7" w:rsidRPr="00451915" w:rsidRDefault="005C4CF3" w:rsidP="009D09BC">
      <w:pPr>
        <w:spacing w:after="0" w:line="240" w:lineRule="auto"/>
        <w:ind w:firstLine="708"/>
        <w:rPr>
          <w:sz w:val="40"/>
          <w:szCs w:val="40"/>
        </w:rPr>
      </w:pPr>
      <w:r w:rsidRPr="005C4CF3">
        <w:rPr>
          <w:rFonts w:ascii="Times New Roman" w:hAnsi="Times New Roman" w:cs="Times New Roman"/>
          <w:lang w:val="en-US"/>
        </w:rPr>
        <w:t>E</w:t>
      </w:r>
      <w:r w:rsidRPr="005C4CF3">
        <w:rPr>
          <w:rFonts w:ascii="Times New Roman" w:hAnsi="Times New Roman" w:cs="Times New Roman"/>
        </w:rPr>
        <w:t>-</w:t>
      </w:r>
      <w:r w:rsidRPr="005C4CF3">
        <w:rPr>
          <w:rFonts w:ascii="Times New Roman" w:hAnsi="Times New Roman" w:cs="Times New Roman"/>
          <w:lang w:val="en-US"/>
        </w:rPr>
        <w:t>mail</w:t>
      </w:r>
      <w:r w:rsidRPr="005C4CF3">
        <w:rPr>
          <w:rFonts w:ascii="Times New Roman" w:hAnsi="Times New Roman" w:cs="Times New Roman"/>
        </w:rPr>
        <w:t xml:space="preserve">: </w:t>
      </w:r>
      <w:r w:rsidRPr="005C4CF3">
        <w:rPr>
          <w:rFonts w:ascii="Times New Roman" w:hAnsi="Times New Roman" w:cs="Times New Roman"/>
          <w:lang w:val="en-US"/>
        </w:rPr>
        <w:t>vertex</w:t>
      </w:r>
      <w:r w:rsidRPr="005C4CF3">
        <w:rPr>
          <w:rFonts w:ascii="Times New Roman" w:hAnsi="Times New Roman" w:cs="Times New Roman"/>
        </w:rPr>
        <w:t>-</w:t>
      </w:r>
      <w:r w:rsidRPr="005C4CF3">
        <w:rPr>
          <w:rFonts w:ascii="Times New Roman" w:hAnsi="Times New Roman" w:cs="Times New Roman"/>
          <w:lang w:val="en-US"/>
        </w:rPr>
        <w:t>luxury</w:t>
      </w:r>
      <w:r w:rsidRPr="005C4CF3">
        <w:rPr>
          <w:rFonts w:ascii="Times New Roman" w:hAnsi="Times New Roman" w:cs="Times New Roman"/>
        </w:rPr>
        <w:t>@</w:t>
      </w:r>
      <w:proofErr w:type="spellStart"/>
      <w:r w:rsidRPr="005C4CF3">
        <w:rPr>
          <w:rFonts w:ascii="Times New Roman" w:hAnsi="Times New Roman" w:cs="Times New Roman"/>
          <w:lang w:val="en-US"/>
        </w:rPr>
        <w:t>yandex</w:t>
      </w:r>
      <w:proofErr w:type="spellEnd"/>
      <w:r w:rsidRPr="005C4CF3">
        <w:rPr>
          <w:rFonts w:ascii="Times New Roman" w:hAnsi="Times New Roman" w:cs="Times New Roman"/>
        </w:rPr>
        <w:t>.</w:t>
      </w:r>
      <w:proofErr w:type="spellStart"/>
      <w:r w:rsidRPr="005C4CF3">
        <w:rPr>
          <w:rFonts w:ascii="Times New Roman" w:hAnsi="Times New Roman" w:cs="Times New Roman"/>
          <w:lang w:val="en-US"/>
        </w:rPr>
        <w:t>ru</w:t>
      </w:r>
      <w:proofErr w:type="spellEnd"/>
    </w:p>
    <w:sectPr w:rsidR="00860AB7" w:rsidRPr="00451915" w:rsidSect="00FA5472">
      <w:pgSz w:w="11906" w:h="16838"/>
      <w:pgMar w:top="709" w:right="849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688"/>
    <w:rsid w:val="00032AAD"/>
    <w:rsid w:val="00117B94"/>
    <w:rsid w:val="0022782F"/>
    <w:rsid w:val="00243CDB"/>
    <w:rsid w:val="00247458"/>
    <w:rsid w:val="002F5888"/>
    <w:rsid w:val="0036087C"/>
    <w:rsid w:val="00451915"/>
    <w:rsid w:val="00564688"/>
    <w:rsid w:val="005B50E4"/>
    <w:rsid w:val="005C4CF3"/>
    <w:rsid w:val="00651543"/>
    <w:rsid w:val="007B270F"/>
    <w:rsid w:val="00801EFC"/>
    <w:rsid w:val="00856B1E"/>
    <w:rsid w:val="00860AB7"/>
    <w:rsid w:val="0086293F"/>
    <w:rsid w:val="008738BF"/>
    <w:rsid w:val="00917E9E"/>
    <w:rsid w:val="009D09BC"/>
    <w:rsid w:val="00A114B6"/>
    <w:rsid w:val="00C80559"/>
    <w:rsid w:val="00E1112F"/>
    <w:rsid w:val="00E42F97"/>
    <w:rsid w:val="00F4552D"/>
    <w:rsid w:val="00FA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7B270F"/>
  </w:style>
  <w:style w:type="character" w:styleId="a6">
    <w:name w:val="Hyperlink"/>
    <w:basedOn w:val="a0"/>
    <w:uiPriority w:val="99"/>
    <w:semiHidden/>
    <w:unhideWhenUsed/>
    <w:rsid w:val="007B2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2018-07-12T12:39:00Z</dcterms:created>
  <dcterms:modified xsi:type="dcterms:W3CDTF">2018-07-12T12:39:00Z</dcterms:modified>
</cp:coreProperties>
</file>