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0"/>
        <w:gridCol w:w="2588"/>
        <w:gridCol w:w="1984"/>
        <w:gridCol w:w="3119"/>
      </w:tblGrid>
      <w:tr w:rsidR="00713BF8" w:rsidRPr="00EA2F5C" w:rsidTr="002F58B8">
        <w:trPr>
          <w:trHeight w:val="1182"/>
        </w:trPr>
        <w:tc>
          <w:tcPr>
            <w:tcW w:w="10031" w:type="dxa"/>
            <w:gridSpan w:val="4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3"/>
            <w:vAlign w:val="center"/>
          </w:tcPr>
          <w:p w:rsidR="00713BF8" w:rsidRPr="00EA2F5C" w:rsidRDefault="00BE56AB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OOO "</w:t>
            </w:r>
            <w:proofErr w:type="spellStart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Exclusive</w:t>
            </w:r>
            <w:proofErr w:type="spellEnd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Fashion</w:t>
            </w:r>
            <w:proofErr w:type="spellEnd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Live</w:t>
            </w:r>
            <w:proofErr w:type="spellEnd"/>
            <w:r w:rsidRPr="0018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 швейное производство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3"/>
            <w:vAlign w:val="center"/>
          </w:tcPr>
          <w:p w:rsidR="00BE56AB" w:rsidRDefault="00BE56AB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екстильная фабрика OOO "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Exclusive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Fashion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Live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" является производителем сорочек высокого качества для мужчин, женщин, подростков и детей. </w:t>
            </w:r>
          </w:p>
          <w:p w:rsidR="00BE56AB" w:rsidRDefault="00BE56AB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Фабрика располагается на территории Республики У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збекистан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E56AB" w:rsidRDefault="00BE56AB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В производственных процессах задействовано современное оборудование таких известных производителей как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Juki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Tajima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Epa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Akin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Brother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а также высококлассный персонал. </w:t>
            </w:r>
          </w:p>
          <w:p w:rsidR="00BE56AB" w:rsidRDefault="00BE56AB" w:rsidP="00BE56A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Ткани, используемые на производстве импортируются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из Турции и Китая.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Производством управляют высококвалифицированные эксперты, имеющие богатый опыт производства сорочек для международных брендов, с учетом высоких стандартов и требований к выпускаемой продукции.</w:t>
            </w:r>
          </w:p>
          <w:p w:rsidR="00596618" w:rsidRPr="00BE56AB" w:rsidRDefault="00BE56AB" w:rsidP="00BE56A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Производственные мощности фабрики позволяют качественно и своевременно выполнять заказы любой сложности средних и больших объемов.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596618" w:rsidP="00596618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713BF8" w:rsidRPr="00BE56AB" w:rsidTr="002F58B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91" w:type="dxa"/>
            <w:gridSpan w:val="3"/>
            <w:vAlign w:val="center"/>
          </w:tcPr>
          <w:p w:rsidR="00713BF8" w:rsidRPr="00BE56AB" w:rsidRDefault="00BE56AB" w:rsidP="00BE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eastAsia="ru-RU" w:bidi="ru-RU"/>
              </w:rPr>
              <w:t xml:space="preserve">Г. Ташкент, 100011, </w:t>
            </w:r>
            <w:proofErr w:type="spellStart"/>
            <w:r>
              <w:rPr>
                <w:color w:val="000000"/>
                <w:lang w:eastAsia="ru-RU" w:bidi="ru-RU"/>
              </w:rPr>
              <w:t>Алмазарский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район,</w:t>
            </w:r>
            <w:r>
              <w:rPr>
                <w:color w:val="000000"/>
                <w:lang w:eastAsia="ru-RU" w:bidi="ru-RU"/>
              </w:rPr>
              <w:br/>
              <w:t xml:space="preserve">ул. </w:t>
            </w:r>
            <w:proofErr w:type="spellStart"/>
            <w:r>
              <w:rPr>
                <w:color w:val="000000"/>
                <w:lang w:eastAsia="ru-RU" w:bidi="ru-RU"/>
              </w:rPr>
              <w:t>Кизгалдок</w:t>
            </w:r>
            <w:proofErr w:type="spellEnd"/>
            <w:r>
              <w:rPr>
                <w:color w:val="000000"/>
                <w:lang w:eastAsia="ru-RU" w:bidi="ru-RU"/>
              </w:rPr>
              <w:t>, 38а, Узбекистан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BE56AB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</w:t>
            </w:r>
            <w:proofErr w:type="spellEnd"/>
          </w:p>
        </w:tc>
      </w:tr>
      <w:tr w:rsidR="00713BF8" w:rsidRPr="00EA2F5C" w:rsidTr="00BE56AB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588" w:type="dxa"/>
            <w:vAlign w:val="center"/>
          </w:tcPr>
          <w:p w:rsidR="00713BF8" w:rsidRPr="00EA2F5C" w:rsidRDefault="00BE56AB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+ 998 99 495 60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+998 99 841 00 40 / </w:t>
            </w:r>
          </w:p>
          <w:p w:rsidR="00596618" w:rsidRPr="00EA2F5C" w:rsidRDefault="00596618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+998</w:t>
            </w:r>
            <w:r w:rsidR="00BE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6AB">
              <w:rPr>
                <w:rFonts w:ascii="Times New Roman" w:hAnsi="Times New Roman" w:cs="Times New Roman"/>
                <w:sz w:val="24"/>
                <w:szCs w:val="24"/>
              </w:rPr>
              <w:t>3 50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6AB">
              <w:rPr>
                <w:rFonts w:ascii="Times New Roman" w:hAnsi="Times New Roman" w:cs="Times New Roman"/>
                <w:sz w:val="24"/>
                <w:szCs w:val="24"/>
              </w:rPr>
              <w:t xml:space="preserve"> 15 55</w:t>
            </w:r>
          </w:p>
        </w:tc>
        <w:tc>
          <w:tcPr>
            <w:tcW w:w="1984" w:type="dxa"/>
            <w:vAlign w:val="center"/>
          </w:tcPr>
          <w:p w:rsidR="00596618" w:rsidRPr="00BE56AB" w:rsidRDefault="00713BF8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B56D71" w:rsidRPr="00EA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96618" w:rsidRPr="00BE5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3BF8" w:rsidRPr="00EA2F5C" w:rsidRDefault="00BE56AB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bretoni</w:t>
              </w:r>
              <w:proofErr w:type="spellEnd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proofErr w:type="spellEnd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19" w:type="dxa"/>
            <w:vAlign w:val="center"/>
          </w:tcPr>
          <w:p w:rsidR="00596618" w:rsidRPr="00BE56AB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7D" w:rsidRPr="00BE56AB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6618" w:rsidRPr="00EA2F5C" w:rsidRDefault="00BE56AB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bretoni</w:t>
              </w:r>
              <w:proofErr w:type="spellEnd"/>
              <w:r w:rsidRPr="00BE56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proofErr w:type="spellEnd"/>
            </w:hyperlink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BF8" w:rsidRPr="00BE56AB" w:rsidRDefault="00BE56AB" w:rsidP="00BE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sales@bretoni</w:t>
              </w:r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73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uz</w:t>
              </w:r>
            </w:hyperlink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F8" w:rsidRPr="00EA2F5C" w:rsidTr="00BE56AB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588" w:type="dxa"/>
            <w:vAlign w:val="center"/>
          </w:tcPr>
          <w:p w:rsidR="00713BF8" w:rsidRPr="00EA2F5C" w:rsidRDefault="00713BF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3119" w:type="dxa"/>
            <w:vAlign w:val="center"/>
          </w:tcPr>
          <w:p w:rsidR="00713BF8" w:rsidRPr="00EA2F5C" w:rsidRDefault="00596618" w:rsidP="002F58B8">
            <w:pPr>
              <w:pStyle w:val="a6"/>
              <w:rPr>
                <w:sz w:val="24"/>
                <w:szCs w:val="24"/>
                <w:lang w:val="ru-RU"/>
              </w:rPr>
            </w:pPr>
            <w:r w:rsidRPr="00EA2F5C">
              <w:rPr>
                <w:sz w:val="24"/>
                <w:szCs w:val="24"/>
                <w:lang w:val="ru-RU"/>
              </w:rPr>
              <w:t xml:space="preserve">Договорная </w:t>
            </w:r>
          </w:p>
        </w:tc>
      </w:tr>
      <w:tr w:rsidR="00596618" w:rsidRPr="00EA2F5C" w:rsidTr="00BE56AB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EA2F5C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588" w:type="dxa"/>
            <w:vAlign w:val="center"/>
          </w:tcPr>
          <w:p w:rsidR="00596618" w:rsidRPr="00BE56AB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9661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96618" w:rsidRPr="00EA2F5C" w:rsidRDefault="00596618" w:rsidP="002F58B8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772CBF" w:rsidRPr="00EA2F5C" w:rsidRDefault="00772CBF" w:rsidP="00772B3B">
      <w:pPr>
        <w:ind w:left="360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772CBF" w:rsidRPr="00EA2F5C" w:rsidSect="00FD7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8"/>
    <w:rsid w:val="000709C9"/>
    <w:rsid w:val="00090CE0"/>
    <w:rsid w:val="00176BBC"/>
    <w:rsid w:val="00191F9F"/>
    <w:rsid w:val="00280635"/>
    <w:rsid w:val="002C10A8"/>
    <w:rsid w:val="002F58B8"/>
    <w:rsid w:val="003D450A"/>
    <w:rsid w:val="00596618"/>
    <w:rsid w:val="006B1293"/>
    <w:rsid w:val="00713BF8"/>
    <w:rsid w:val="007614B1"/>
    <w:rsid w:val="00772B3B"/>
    <w:rsid w:val="00772CBF"/>
    <w:rsid w:val="007C5525"/>
    <w:rsid w:val="00990994"/>
    <w:rsid w:val="009F2ADA"/>
    <w:rsid w:val="00A662C8"/>
    <w:rsid w:val="00AC5996"/>
    <w:rsid w:val="00B56D71"/>
    <w:rsid w:val="00BE56AB"/>
    <w:rsid w:val="00D0247D"/>
    <w:rsid w:val="00E519B6"/>
    <w:rsid w:val="00EA2F5C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retoni.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retoni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etoni.u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Admin</cp:lastModifiedBy>
  <cp:revision>3</cp:revision>
  <cp:lastPrinted>2018-06-26T12:21:00Z</cp:lastPrinted>
  <dcterms:created xsi:type="dcterms:W3CDTF">2018-07-09T07:46:00Z</dcterms:created>
  <dcterms:modified xsi:type="dcterms:W3CDTF">2018-07-09T07:55:00Z</dcterms:modified>
</cp:coreProperties>
</file>